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5BAEAD9F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F70915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5BB00334" w:rsidR="00C41ED1" w:rsidRPr="00F70915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F70915">
        <w:rPr>
          <w:rFonts w:ascii="Arial" w:hAnsi="Arial" w:cs="Arial"/>
          <w:sz w:val="20"/>
        </w:rPr>
        <w:t xml:space="preserve">     </w:t>
      </w:r>
      <w:r w:rsidRPr="00F70915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F70915" w:rsidRDefault="00C41ED1" w:rsidP="00F70915">
      <w:pPr>
        <w:pStyle w:val="WW-Nagwek1111"/>
        <w:spacing w:after="0" w:line="360" w:lineRule="auto"/>
        <w:ind w:left="23" w:firstLine="4638"/>
        <w:rPr>
          <w:rFonts w:cs="Arial"/>
          <w:sz w:val="20"/>
        </w:rPr>
      </w:pPr>
      <w:r w:rsidRPr="00F70915">
        <w:rPr>
          <w:sz w:val="20"/>
          <w:szCs w:val="20"/>
        </w:rPr>
        <w:t>Zakład Gospodarki Komunalnej</w:t>
      </w:r>
    </w:p>
    <w:p w14:paraId="447EA5B1" w14:textId="77777777" w:rsidR="00C41ED1" w:rsidRPr="00F70915" w:rsidRDefault="00C41ED1" w:rsidP="00F70915">
      <w:pPr>
        <w:pStyle w:val="Tekstpodstawowy"/>
        <w:spacing w:after="0" w:line="360" w:lineRule="auto"/>
        <w:ind w:left="23" w:firstLine="4638"/>
        <w:rPr>
          <w:rFonts w:ascii="Arial" w:hAnsi="Arial" w:cs="Arial"/>
          <w:sz w:val="20"/>
        </w:rPr>
      </w:pPr>
      <w:r w:rsidRPr="00F70915">
        <w:rPr>
          <w:rFonts w:ascii="Arial" w:hAnsi="Arial" w:cs="Arial"/>
          <w:sz w:val="20"/>
        </w:rPr>
        <w:t>w Grodzisku Mazowieckim Sp</w:t>
      </w:r>
      <w:r w:rsidR="00B47FDD" w:rsidRPr="00F70915">
        <w:rPr>
          <w:rFonts w:ascii="Arial" w:hAnsi="Arial" w:cs="Arial"/>
          <w:sz w:val="20"/>
        </w:rPr>
        <w:t>.</w:t>
      </w:r>
      <w:r w:rsidRPr="00F70915"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132118F7" w:rsidR="00C41ED1" w:rsidRPr="00096C1F" w:rsidRDefault="00C41ED1" w:rsidP="002B5393">
      <w:pPr>
        <w:spacing w:after="120" w:line="360" w:lineRule="auto"/>
        <w:ind w:left="22" w:hanging="11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5C193D">
        <w:rPr>
          <w:rFonts w:ascii="Arial" w:hAnsi="Arial" w:cs="Arial"/>
          <w:b/>
          <w:color w:val="0070C0"/>
          <w:sz w:val="22"/>
          <w:szCs w:val="22"/>
        </w:rPr>
        <w:t>Najem</w:t>
      </w:r>
      <w:r w:rsidR="00F70915">
        <w:rPr>
          <w:rFonts w:ascii="Arial" w:hAnsi="Arial" w:cs="Arial"/>
          <w:b/>
          <w:color w:val="0070C0"/>
          <w:sz w:val="22"/>
          <w:szCs w:val="22"/>
        </w:rPr>
        <w:t xml:space="preserve"> dekoracji świątecznych dla miasta Grodzisk Mazowiecki w okresie od dnia 25.11.2022 r. do dnia </w:t>
      </w:r>
      <w:r w:rsidR="00081D7E">
        <w:rPr>
          <w:rFonts w:ascii="Arial" w:hAnsi="Arial" w:cs="Arial"/>
          <w:b/>
          <w:color w:val="0070C0"/>
          <w:sz w:val="22"/>
          <w:szCs w:val="22"/>
        </w:rPr>
        <w:t>3</w:t>
      </w:r>
      <w:r w:rsidR="00F70915">
        <w:rPr>
          <w:rFonts w:ascii="Arial" w:hAnsi="Arial" w:cs="Arial"/>
          <w:b/>
          <w:color w:val="0070C0"/>
          <w:sz w:val="22"/>
          <w:szCs w:val="22"/>
        </w:rPr>
        <w:t>1.0</w:t>
      </w:r>
      <w:r w:rsidR="00081D7E">
        <w:rPr>
          <w:rFonts w:ascii="Arial" w:hAnsi="Arial" w:cs="Arial"/>
          <w:b/>
          <w:color w:val="0070C0"/>
          <w:sz w:val="22"/>
          <w:szCs w:val="22"/>
        </w:rPr>
        <w:t>1</w:t>
      </w:r>
      <w:r w:rsidR="00F70915">
        <w:rPr>
          <w:rFonts w:ascii="Arial" w:hAnsi="Arial" w:cs="Arial"/>
          <w:b/>
          <w:color w:val="0070C0"/>
          <w:sz w:val="22"/>
          <w:szCs w:val="22"/>
        </w:rPr>
        <w:t>.2023 r.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2B539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43163A47" w14:textId="476E015E" w:rsidR="00C41ED1" w:rsidRPr="00C6136C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2B5393">
        <w:rPr>
          <w:rFonts w:ascii="Arial" w:hAnsi="Arial" w:cs="Arial"/>
          <w:sz w:val="20"/>
          <w:szCs w:val="20"/>
        </w:rPr>
        <w:t>„</w:t>
      </w:r>
      <w:r w:rsidR="005C193D">
        <w:rPr>
          <w:rFonts w:ascii="Arial" w:hAnsi="Arial" w:cs="Arial"/>
          <w:sz w:val="20"/>
          <w:szCs w:val="20"/>
        </w:rPr>
        <w:t>Najem</w:t>
      </w:r>
      <w:r w:rsidR="002B5393">
        <w:rPr>
          <w:rFonts w:ascii="Arial" w:hAnsi="Arial" w:cs="Arial"/>
          <w:sz w:val="20"/>
          <w:szCs w:val="20"/>
        </w:rPr>
        <w:t xml:space="preserve"> dekoracji świątecznych dla miasta Grodzisk Mazowiecki w okresie od dnia 25.11.2022 r. do dnia </w:t>
      </w:r>
      <w:r w:rsidR="00081D7E">
        <w:rPr>
          <w:rFonts w:ascii="Arial" w:hAnsi="Arial" w:cs="Arial"/>
          <w:sz w:val="20"/>
          <w:szCs w:val="20"/>
        </w:rPr>
        <w:t>3</w:t>
      </w:r>
      <w:r w:rsidR="002B5393">
        <w:rPr>
          <w:rFonts w:ascii="Arial" w:hAnsi="Arial" w:cs="Arial"/>
          <w:sz w:val="20"/>
          <w:szCs w:val="20"/>
        </w:rPr>
        <w:t>1.0</w:t>
      </w:r>
      <w:r w:rsidR="00081D7E">
        <w:rPr>
          <w:rFonts w:ascii="Arial" w:hAnsi="Arial" w:cs="Arial"/>
          <w:sz w:val="20"/>
          <w:szCs w:val="20"/>
        </w:rPr>
        <w:t>1</w:t>
      </w:r>
      <w:r w:rsidR="002B5393">
        <w:rPr>
          <w:rFonts w:ascii="Arial" w:hAnsi="Arial" w:cs="Arial"/>
          <w:sz w:val="20"/>
          <w:szCs w:val="20"/>
        </w:rPr>
        <w:t>.2023 r.”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2E224AB3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</w:t>
      </w:r>
      <w:r w:rsidR="002B53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6B122F5E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3D1C6EF4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</w:t>
      </w:r>
      <w:r w:rsidR="002B5393">
        <w:rPr>
          <w:rFonts w:ascii="Arial" w:hAnsi="Arial" w:cs="Arial"/>
          <w:sz w:val="20"/>
          <w:szCs w:val="20"/>
        </w:rPr>
        <w:t xml:space="preserve"> (</w:t>
      </w:r>
      <w:r w:rsidR="002B5393" w:rsidRPr="002B5393">
        <w:rPr>
          <w:rFonts w:ascii="Arial" w:hAnsi="Arial" w:cs="Arial"/>
          <w:b/>
          <w:bCs/>
          <w:sz w:val="20"/>
          <w:szCs w:val="20"/>
        </w:rPr>
        <w:t xml:space="preserve">w tym </w:t>
      </w:r>
      <w:r w:rsidR="002B5393" w:rsidRPr="002B5393">
        <w:rPr>
          <w:rFonts w:ascii="Arial" w:hAnsi="Arial" w:cs="Arial"/>
          <w:b/>
          <w:bCs/>
          <w:sz w:val="20"/>
          <w:szCs w:val="20"/>
          <w:u w:val="single"/>
        </w:rPr>
        <w:t>KONCEPCJA</w:t>
      </w:r>
      <w:r w:rsidR="002B53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wymagane w</w:t>
      </w:r>
      <w:r w:rsidR="002B539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Zapytaniu jako  niezbędne.</w:t>
      </w:r>
    </w:p>
    <w:p w14:paraId="3CE2AD0C" w14:textId="77777777" w:rsidR="00C41ED1" w:rsidRDefault="00C41ED1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>
      <w:pPr>
        <w:widowControl/>
        <w:numPr>
          <w:ilvl w:val="0"/>
          <w:numId w:val="14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>
      <w:pPr>
        <w:pStyle w:val="Akapitzlist"/>
        <w:numPr>
          <w:ilvl w:val="0"/>
          <w:numId w:val="16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16E2438C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53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69AF0AC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D9403AC" w14:textId="77777777" w:rsidR="002B5393" w:rsidRDefault="002B5393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0BD6E44" w14:textId="293948FC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Hlk115959400"/>
      <w:r>
        <w:rPr>
          <w:rFonts w:ascii="Arial" w:hAnsi="Arial" w:cs="Arial"/>
          <w:b/>
        </w:rPr>
        <w:lastRenderedPageBreak/>
        <w:t>DZP/</w:t>
      </w:r>
      <w:r w:rsidR="002B5393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702C5D37" w14:textId="77777777" w:rsidR="00940FE6" w:rsidRDefault="00940FE6" w:rsidP="00256291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34644B0" w14:textId="19D08934" w:rsidR="002F20A3" w:rsidRDefault="002B5393" w:rsidP="00256291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SPECYFIKACJA TECHNICZNA</w:t>
      </w:r>
    </w:p>
    <w:p w14:paraId="79C5F5F1" w14:textId="626858D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p w14:paraId="582521D8" w14:textId="77777777" w:rsidR="00940FE6" w:rsidRDefault="00940FE6" w:rsidP="00522095">
      <w:pPr>
        <w:jc w:val="both"/>
        <w:rPr>
          <w:rFonts w:ascii="Arial" w:hAnsi="Arial"/>
          <w:sz w:val="20"/>
          <w:szCs w:val="20"/>
        </w:rPr>
      </w:pPr>
    </w:p>
    <w:p w14:paraId="28163523" w14:textId="0DF3A34D" w:rsidR="002B5393" w:rsidRPr="00940FE6" w:rsidRDefault="002B5393" w:rsidP="00651D8D">
      <w:pPr>
        <w:spacing w:line="276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>„</w:t>
      </w:r>
      <w:r w:rsidR="005C193D" w:rsidRPr="00940FE6">
        <w:rPr>
          <w:rFonts w:ascii="Arial" w:hAnsi="Arial" w:cs="Arial"/>
          <w:b/>
          <w:bCs/>
          <w:color w:val="00B0F0"/>
          <w:sz w:val="22"/>
          <w:szCs w:val="22"/>
        </w:rPr>
        <w:t>Najem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 xml:space="preserve"> dekoracji świątecznych dla miasta Grodzisk Mazowiecki </w:t>
      </w:r>
    </w:p>
    <w:p w14:paraId="0678A159" w14:textId="24FF65F9" w:rsidR="00912793" w:rsidRPr="00940FE6" w:rsidRDefault="002B5393" w:rsidP="00651D8D">
      <w:pPr>
        <w:spacing w:line="276" w:lineRule="auto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 xml:space="preserve">w okresie od dnia 25.11.2022 r. do dnia </w:t>
      </w:r>
      <w:r w:rsidR="00E66F10" w:rsidRPr="00940FE6">
        <w:rPr>
          <w:rFonts w:ascii="Arial" w:hAnsi="Arial" w:cs="Arial"/>
          <w:b/>
          <w:bCs/>
          <w:color w:val="00B0F0"/>
          <w:sz w:val="22"/>
          <w:szCs w:val="22"/>
        </w:rPr>
        <w:t>31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>.0</w:t>
      </w:r>
      <w:r w:rsidR="00E66F10" w:rsidRPr="00940FE6">
        <w:rPr>
          <w:rFonts w:ascii="Arial" w:hAnsi="Arial" w:cs="Arial"/>
          <w:b/>
          <w:bCs/>
          <w:color w:val="00B0F0"/>
          <w:sz w:val="22"/>
          <w:szCs w:val="22"/>
        </w:rPr>
        <w:t>1</w:t>
      </w:r>
      <w:r w:rsidRPr="00940FE6">
        <w:rPr>
          <w:rFonts w:ascii="Arial" w:hAnsi="Arial" w:cs="Arial"/>
          <w:b/>
          <w:bCs/>
          <w:color w:val="00B0F0"/>
          <w:sz w:val="22"/>
          <w:szCs w:val="22"/>
        </w:rPr>
        <w:t>.2023 r.”</w:t>
      </w:r>
    </w:p>
    <w:p w14:paraId="330FD6D8" w14:textId="25396E03" w:rsidR="005E6D36" w:rsidRDefault="005E6D36" w:rsidP="000C63FC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40FE6">
        <w:rPr>
          <w:rFonts w:ascii="Arial" w:hAnsi="Arial" w:cs="Arial"/>
          <w:b/>
          <w:bCs/>
          <w:sz w:val="22"/>
          <w:szCs w:val="22"/>
          <w:u w:val="single"/>
        </w:rPr>
        <w:t>Wymagania ogólne, dotyczące wszystkich dekoracji:</w:t>
      </w:r>
    </w:p>
    <w:p w14:paraId="7F2F02B2" w14:textId="0044BAEB" w:rsidR="005E6D36" w:rsidRPr="00143F49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43F49">
        <w:rPr>
          <w:rFonts w:ascii="Arial" w:hAnsi="Arial" w:cs="Arial"/>
        </w:rPr>
        <w:t xml:space="preserve">Oświetlenie LED ma posiadać stopień ochrony min. IP 44, wtyki </w:t>
      </w:r>
      <w:proofErr w:type="spellStart"/>
      <w:r w:rsidRPr="00143F49">
        <w:rPr>
          <w:rFonts w:ascii="Arial" w:hAnsi="Arial" w:cs="Arial"/>
        </w:rPr>
        <w:t>superconnect</w:t>
      </w:r>
      <w:proofErr w:type="spellEnd"/>
      <w:r w:rsidRPr="00143F49">
        <w:rPr>
          <w:rFonts w:ascii="Arial" w:hAnsi="Arial" w:cs="Arial"/>
        </w:rPr>
        <w:t xml:space="preserve"> dwu pionowe z dodatkową uszczelką wewnątrz wtyczki dla zminimalizowania ryzyka wystąpienia kondensacji pary wodnej;</w:t>
      </w:r>
    </w:p>
    <w:p w14:paraId="07E31A23" w14:textId="505FC249" w:rsidR="005E6D36" w:rsidRPr="00882D83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 xml:space="preserve">Do dekoracji wolnostojących wymagana instrukcja montażu oraz projekt budowlany, jeśli </w:t>
      </w:r>
      <w:r w:rsidRPr="00882D83">
        <w:rPr>
          <w:rFonts w:ascii="Arial" w:hAnsi="Arial" w:cs="Arial"/>
        </w:rPr>
        <w:t xml:space="preserve">wymagany – stożki pow. </w:t>
      </w:r>
      <w:r w:rsidR="00E65D71">
        <w:rPr>
          <w:rFonts w:ascii="Arial" w:hAnsi="Arial" w:cs="Arial"/>
        </w:rPr>
        <w:t>8</w:t>
      </w:r>
      <w:r w:rsidRPr="00882D83">
        <w:rPr>
          <w:rFonts w:ascii="Arial" w:hAnsi="Arial" w:cs="Arial"/>
        </w:rPr>
        <w:t xml:space="preserve"> metrów wysokości.</w:t>
      </w:r>
    </w:p>
    <w:p w14:paraId="057995B3" w14:textId="1C965A81" w:rsidR="005E6D36" w:rsidRPr="00256291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82D83">
        <w:rPr>
          <w:rFonts w:ascii="Arial" w:hAnsi="Arial" w:cs="Arial"/>
        </w:rPr>
        <w:t xml:space="preserve">Dekoracje latarniowe wiszące wyposażone w uchwyty do przymocowania na słupie. </w:t>
      </w:r>
    </w:p>
    <w:p w14:paraId="3B0A7909" w14:textId="6C8DCEF5" w:rsidR="005E6D36" w:rsidRPr="00256291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 xml:space="preserve">Konstrukcje dekoracji (z wyjątkiem stożków o wys. </w:t>
      </w:r>
      <w:r w:rsidR="0012610A">
        <w:rPr>
          <w:rFonts w:ascii="Arial" w:hAnsi="Arial" w:cs="Arial"/>
        </w:rPr>
        <w:t>p</w:t>
      </w:r>
      <w:r w:rsidRPr="00256291">
        <w:rPr>
          <w:rFonts w:ascii="Arial" w:hAnsi="Arial" w:cs="Arial"/>
        </w:rPr>
        <w:t xml:space="preserve">owyżej </w:t>
      </w:r>
      <w:r w:rsidR="00E65D71">
        <w:rPr>
          <w:rFonts w:ascii="Arial" w:hAnsi="Arial" w:cs="Arial"/>
        </w:rPr>
        <w:t xml:space="preserve">8 </w:t>
      </w:r>
      <w:r w:rsidRPr="00256291">
        <w:rPr>
          <w:rFonts w:ascii="Arial" w:hAnsi="Arial" w:cs="Arial"/>
        </w:rPr>
        <w:t>m) wykonane z aluminium spawanego metodą TIG z profilu prostokątnego o przekroju minimum 20/20/2. D</w:t>
      </w:r>
      <w:r w:rsidR="00E65D71">
        <w:rPr>
          <w:rFonts w:ascii="Arial" w:hAnsi="Arial" w:cs="Arial"/>
        </w:rPr>
        <w:t>la drobniejszych</w:t>
      </w:r>
      <w:r w:rsidRPr="00256291">
        <w:rPr>
          <w:rFonts w:ascii="Arial" w:hAnsi="Arial" w:cs="Arial"/>
        </w:rPr>
        <w:t xml:space="preserve"> element</w:t>
      </w:r>
      <w:r w:rsidR="00E65D71">
        <w:rPr>
          <w:rFonts w:ascii="Arial" w:hAnsi="Arial" w:cs="Arial"/>
        </w:rPr>
        <w:t>ów</w:t>
      </w:r>
      <w:r w:rsidRPr="00256291">
        <w:rPr>
          <w:rFonts w:ascii="Arial" w:hAnsi="Arial" w:cs="Arial"/>
        </w:rPr>
        <w:t xml:space="preserve"> (</w:t>
      </w:r>
      <w:r w:rsidR="00E65D71">
        <w:rPr>
          <w:rFonts w:ascii="Arial" w:hAnsi="Arial" w:cs="Arial"/>
        </w:rPr>
        <w:t xml:space="preserve">np.: </w:t>
      </w:r>
      <w:r w:rsidRPr="00256291">
        <w:rPr>
          <w:rFonts w:ascii="Arial" w:hAnsi="Arial" w:cs="Arial"/>
        </w:rPr>
        <w:t>kształty ozdobne)</w:t>
      </w:r>
      <w:r w:rsidR="00E65D71">
        <w:rPr>
          <w:rFonts w:ascii="Arial" w:hAnsi="Arial" w:cs="Arial"/>
        </w:rPr>
        <w:t xml:space="preserve"> dopuszcza się</w:t>
      </w:r>
      <w:r w:rsidRPr="00256291">
        <w:rPr>
          <w:rFonts w:ascii="Arial" w:hAnsi="Arial" w:cs="Arial"/>
        </w:rPr>
        <w:t xml:space="preserve"> </w:t>
      </w:r>
      <w:r w:rsidR="00E65D71">
        <w:rPr>
          <w:rFonts w:ascii="Arial" w:hAnsi="Arial" w:cs="Arial"/>
        </w:rPr>
        <w:t>wykonanie</w:t>
      </w:r>
      <w:r w:rsidRPr="00256291">
        <w:rPr>
          <w:rFonts w:ascii="Arial" w:hAnsi="Arial" w:cs="Arial"/>
        </w:rPr>
        <w:t xml:space="preserve"> z</w:t>
      </w:r>
      <w:r w:rsidR="000C63FC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płaskownika aluminiowego 10/3</w:t>
      </w:r>
      <w:r w:rsidR="00E65D71">
        <w:rPr>
          <w:rFonts w:ascii="Arial" w:hAnsi="Arial" w:cs="Arial"/>
        </w:rPr>
        <w:t xml:space="preserve"> lub profilu z aluminium o przekroju 20/10/1,5</w:t>
      </w:r>
      <w:r w:rsidRPr="00256291">
        <w:rPr>
          <w:rFonts w:ascii="Arial" w:hAnsi="Arial" w:cs="Arial"/>
        </w:rPr>
        <w:t>.</w:t>
      </w:r>
    </w:p>
    <w:p w14:paraId="5E25F7A8" w14:textId="5F73DAEB" w:rsidR="005E6D36" w:rsidRDefault="005E6D36">
      <w:pPr>
        <w:pStyle w:val="Akapitzlist"/>
        <w:numPr>
          <w:ilvl w:val="1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>Iluminacja, inaczej wypełnienie dekoracji, wykonane z profesjonalnych lampek LED o</w:t>
      </w:r>
      <w:r w:rsidR="00651D8D" w:rsidRPr="00256291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odstępach pomiędzy punktami świetlnymi nie większymi niż 10 cm, na przewodach o</w:t>
      </w:r>
      <w:r w:rsidR="00651D8D" w:rsidRPr="00256291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minimalnym przekroju 1</w:t>
      </w:r>
      <w:r w:rsidR="006249D7">
        <w:rPr>
          <w:rFonts w:ascii="Arial" w:hAnsi="Arial" w:cs="Arial"/>
        </w:rPr>
        <w:t xml:space="preserve"> </w:t>
      </w:r>
      <w:r w:rsidRPr="00256291">
        <w:rPr>
          <w:rFonts w:ascii="Arial" w:hAnsi="Arial" w:cs="Arial"/>
        </w:rPr>
        <w:t>x</w:t>
      </w:r>
      <w:r w:rsidR="006249D7">
        <w:rPr>
          <w:rFonts w:ascii="Arial" w:hAnsi="Arial" w:cs="Arial"/>
        </w:rPr>
        <w:t xml:space="preserve"> </w:t>
      </w:r>
      <w:r w:rsidRPr="00256291">
        <w:rPr>
          <w:rFonts w:ascii="Arial" w:hAnsi="Arial" w:cs="Arial"/>
        </w:rPr>
        <w:t>0,5.</w:t>
      </w:r>
      <w:r w:rsidR="006249D7">
        <w:rPr>
          <w:rFonts w:ascii="Arial" w:hAnsi="Arial" w:cs="Arial"/>
        </w:rPr>
        <w:t xml:space="preserve"> </w:t>
      </w:r>
      <w:r w:rsidRPr="00256291">
        <w:rPr>
          <w:rFonts w:ascii="Arial" w:hAnsi="Arial" w:cs="Arial"/>
        </w:rPr>
        <w:t xml:space="preserve">Każdy punkt LED dodatkowo zabezpieczony kapsułką wykonaną z </w:t>
      </w:r>
      <w:proofErr w:type="spellStart"/>
      <w:r w:rsidRPr="00256291">
        <w:rPr>
          <w:rFonts w:ascii="Arial" w:hAnsi="Arial" w:cs="Arial"/>
        </w:rPr>
        <w:t>polikarbonatu</w:t>
      </w:r>
      <w:proofErr w:type="spellEnd"/>
      <w:r w:rsidRPr="00256291">
        <w:rPr>
          <w:rFonts w:ascii="Arial" w:hAnsi="Arial" w:cs="Arial"/>
        </w:rPr>
        <w:t>.</w:t>
      </w:r>
    </w:p>
    <w:p w14:paraId="0FA0A178" w14:textId="32C2A26F" w:rsidR="002B5393" w:rsidRPr="00940FE6" w:rsidRDefault="002B5393" w:rsidP="000C63FC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40FE6">
        <w:rPr>
          <w:rFonts w:ascii="Arial" w:hAnsi="Arial" w:cs="Arial"/>
          <w:b/>
          <w:bCs/>
          <w:sz w:val="22"/>
          <w:szCs w:val="22"/>
          <w:u w:val="single"/>
        </w:rPr>
        <w:t>Wymagania szczegółowe, odrębne dla każdej lokalizacji i dekoracji:</w:t>
      </w:r>
    </w:p>
    <w:p w14:paraId="0C9105EF" w14:textId="2B48DAC5" w:rsidR="003D3019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Plac Wolności:</w:t>
      </w:r>
      <w:r w:rsidRPr="003D3019">
        <w:rPr>
          <w:rFonts w:ascii="Arial" w:hAnsi="Arial" w:cs="Arial"/>
        </w:rPr>
        <w:t xml:space="preserve"> </w:t>
      </w:r>
      <w:r w:rsidR="003D3019">
        <w:rPr>
          <w:rFonts w:ascii="Arial" w:hAnsi="Arial" w:cs="Arial"/>
        </w:rPr>
        <w:t>dekoracja przestrzenna wolnostojąca w formie choinki. Wysokość minimalna 1100 cm - 1 szt. Dekoracja wykonana na konstrukcji stalowej zabezpieczona antykorozyjnie, o profilu kwadratowym o przekroju od 25 x 2 do 60 x 2. Podłoże pod igliwie wykonane z pręta o średnicy 8 mm. Dekoracja składa się z 5 członów po 200 cm wysokości każdy, czubek o wysokości około 1 m. Cały stożek pokryty sztucznym igliwiem PVC w formie girlandy w kolorze zielonym. Powierzchnia stożka wypleciona profesjonalnymi lampkami LED w izolacji gumowej z minimum IP 65, o odstępach pomiędzy punktami świetlnymi nie większymi niż 10 cm, na przewodach o minimalnym przekroju 1 x 0,5 w barwie białej ciepłej, z efektem błysku co piątej diody w barwie białej zimnej. Na stożku rozmieszczone kokardy wykonane z płaskownika aluminiowego 10 x 3. Zarys pokryty wężem LED o przekroju min 13 mm (36 diod 1/</w:t>
      </w:r>
      <w:proofErr w:type="spellStart"/>
      <w:r w:rsidR="003D3019">
        <w:rPr>
          <w:rFonts w:ascii="Arial" w:hAnsi="Arial" w:cs="Arial"/>
        </w:rPr>
        <w:t>mb</w:t>
      </w:r>
      <w:proofErr w:type="spellEnd"/>
      <w:r w:rsidR="003D3019">
        <w:rPr>
          <w:rFonts w:ascii="Arial" w:hAnsi="Arial" w:cs="Arial"/>
        </w:rPr>
        <w:t>) w barwie białej ciepłej lub czerwonej. Wnętrze kokardy wypełnione matą błyszczącą w kolorze czerwonym i</w:t>
      </w:r>
      <w:r w:rsidR="000C63FC">
        <w:rPr>
          <w:rFonts w:ascii="Arial" w:hAnsi="Arial" w:cs="Arial"/>
        </w:rPr>
        <w:t> </w:t>
      </w:r>
      <w:r w:rsidR="003D3019">
        <w:rPr>
          <w:rFonts w:ascii="Arial" w:hAnsi="Arial" w:cs="Arial"/>
        </w:rPr>
        <w:t xml:space="preserve">profesjonalnymi lampkami LED w barwie czerwonej lub białej ciepłej. Dodatkowo stożek </w:t>
      </w:r>
      <w:r w:rsidR="003D3019">
        <w:rPr>
          <w:rFonts w:ascii="Arial" w:hAnsi="Arial" w:cs="Arial"/>
        </w:rPr>
        <w:lastRenderedPageBreak/>
        <w:t xml:space="preserve">ozdobiony bombkami o średnicy minimum 10 cm w kolorze czerwonym i/lub w kolorze złotym w łącznej liczbie minimum 60 sztuk. Czubek choinki ośmioramienny o wysokości min. 100 cm wykonany z profilu aluminiowego o przekroju 20 x 20 x 2 oraz pręta aluminiowego o średnicy 8 mm, pokryty wężem LED o przekroju 13 mm (36 diod /1 </w:t>
      </w:r>
      <w:proofErr w:type="spellStart"/>
      <w:r w:rsidR="003D3019">
        <w:rPr>
          <w:rFonts w:ascii="Arial" w:hAnsi="Arial" w:cs="Arial"/>
        </w:rPr>
        <w:t>mb</w:t>
      </w:r>
      <w:proofErr w:type="spellEnd"/>
      <w:r w:rsidR="003D3019">
        <w:rPr>
          <w:rFonts w:ascii="Arial" w:hAnsi="Arial" w:cs="Arial"/>
        </w:rPr>
        <w:t>) w barwie białej zimnej lub białej ciepłej. Minimalna ilość punktów świetlnych zawartych w</w:t>
      </w:r>
      <w:r w:rsidR="000C63FC">
        <w:rPr>
          <w:rFonts w:ascii="Arial" w:hAnsi="Arial" w:cs="Arial"/>
        </w:rPr>
        <w:t> </w:t>
      </w:r>
      <w:r w:rsidR="003D3019">
        <w:rPr>
          <w:rFonts w:ascii="Arial" w:hAnsi="Arial" w:cs="Arial"/>
        </w:rPr>
        <w:t>dekoracji: 5100 szt. Do stożka wymagana instrukcja montażu oraz projekt budowlany.</w:t>
      </w:r>
    </w:p>
    <w:p w14:paraId="4D30F872" w14:textId="0A5FC6C9" w:rsidR="003D3019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Plac przed Centrum Kultury</w:t>
      </w:r>
      <w:r w:rsidR="00991210" w:rsidRPr="003D3019">
        <w:rPr>
          <w:rFonts w:ascii="Arial" w:hAnsi="Arial" w:cs="Arial"/>
          <w:u w:val="single"/>
        </w:rPr>
        <w:t xml:space="preserve"> - </w:t>
      </w:r>
      <w:r w:rsidRPr="003D3019">
        <w:rPr>
          <w:rFonts w:ascii="Arial" w:hAnsi="Arial" w:cs="Arial"/>
          <w:u w:val="single"/>
        </w:rPr>
        <w:t>ul. Spółdzielcza</w:t>
      </w:r>
      <w:r w:rsidRPr="003D3019">
        <w:rPr>
          <w:rFonts w:ascii="Arial" w:hAnsi="Arial" w:cs="Arial"/>
        </w:rPr>
        <w:t xml:space="preserve">: </w:t>
      </w:r>
      <w:r w:rsidR="003D3019">
        <w:rPr>
          <w:rFonts w:ascii="Arial;serif" w:hAnsi="Arial;serif" w:cs="Arial"/>
        </w:rPr>
        <w:t xml:space="preserve">dekoracja wolnostojąca przestrzenna typu bombka z przejściem i siedziskiem o wymiarach min.: wys. 400 cm, szer. 400 cm - 1 szt. Iluminacja dekoracji wykonana z profesjonalnych lampek LED w izolacji gumowej z minimum IP 65, o odstępach pomiędzy punktami świetlnymi nie większymi niż 10 cm, na przewodach o minimalnym przekroju 1 x 0,5 w kolorze białym ciepłym </w:t>
      </w:r>
      <w:r w:rsidR="003D3019">
        <w:rPr>
          <w:rFonts w:ascii="Arial" w:hAnsi="Arial" w:cs="Arial"/>
        </w:rPr>
        <w:t>z efektem błysku co piątej diody w barwie białej zimnej</w:t>
      </w:r>
      <w:r w:rsidR="003D3019">
        <w:rPr>
          <w:rFonts w:ascii="Arial;serif" w:hAnsi="Arial;serif" w:cs="Arial"/>
        </w:rPr>
        <w:t xml:space="preserve">. </w:t>
      </w:r>
      <w:r w:rsidR="003D3019">
        <w:rPr>
          <w:rFonts w:ascii="Arial;serif" w:hAnsi="Arial;serif"/>
          <w:color w:val="000000"/>
        </w:rPr>
        <w:t>Dodatkowo dekoracja wzbogacona elementami typu: gwiazdy, kokardy lub kwiatki, wykonane</w:t>
      </w:r>
      <w:r w:rsidR="003D3019">
        <w:rPr>
          <w:color w:val="000000"/>
        </w:rPr>
        <w:t xml:space="preserve"> </w:t>
      </w:r>
      <w:r w:rsidR="003D3019">
        <w:rPr>
          <w:rFonts w:ascii="Arial;serif" w:hAnsi="Arial;serif"/>
          <w:color w:val="000000"/>
        </w:rPr>
        <w:t>na stelażu aluminiowym z</w:t>
      </w:r>
      <w:r w:rsidR="000C63FC">
        <w:rPr>
          <w:rFonts w:ascii="Arial;serif" w:hAnsi="Arial;serif" w:hint="eastAsia"/>
          <w:color w:val="000000"/>
        </w:rPr>
        <w:t> </w:t>
      </w:r>
      <w:r w:rsidR="003D3019">
        <w:rPr>
          <w:rFonts w:ascii="Arial;serif" w:hAnsi="Arial;serif"/>
          <w:color w:val="000000"/>
        </w:rPr>
        <w:t>wypełnieniem z</w:t>
      </w:r>
      <w:r w:rsidR="003D3019">
        <w:rPr>
          <w:rFonts w:ascii="Arial;serif" w:hAnsi="Arial;serif" w:cs="Arial"/>
          <w:color w:val="000000"/>
        </w:rPr>
        <w:t> </w:t>
      </w:r>
      <w:r w:rsidR="003D3019">
        <w:rPr>
          <w:rFonts w:ascii="Arial;serif" w:hAnsi="Arial;serif"/>
          <w:color w:val="000000"/>
        </w:rPr>
        <w:t>profesjonalnych lampek LED w izolacji gumowej z minimum IP 65, o</w:t>
      </w:r>
      <w:r w:rsidR="000C63FC">
        <w:rPr>
          <w:rFonts w:ascii="Arial;serif" w:hAnsi="Arial;serif" w:hint="eastAsia"/>
          <w:color w:val="000000"/>
        </w:rPr>
        <w:t> </w:t>
      </w:r>
      <w:r w:rsidR="003D3019">
        <w:rPr>
          <w:rFonts w:ascii="Arial;serif" w:hAnsi="Arial;serif"/>
          <w:color w:val="000000"/>
        </w:rPr>
        <w:t>odstępach pomiędzy punktami świetlnymi nie większymi niż 10 cm, na przewodach o</w:t>
      </w:r>
      <w:r w:rsidR="000C63FC">
        <w:rPr>
          <w:rFonts w:ascii="Arial;serif" w:hAnsi="Arial;serif" w:hint="eastAsia"/>
          <w:color w:val="000000"/>
        </w:rPr>
        <w:t> </w:t>
      </w:r>
      <w:r w:rsidR="003D3019">
        <w:rPr>
          <w:rFonts w:ascii="Arial;serif" w:hAnsi="Arial;serif"/>
          <w:color w:val="000000"/>
        </w:rPr>
        <w:t>minimalnym przekroju 1 x 0,5 w kolorach czerwonym, zielonym i różowym lub fioletowym oraz kolorowej maty PVC czerwonej, zielonej, różowej lub fioletowej; elementy podkreślone wężem LED o przekroju min. 13 mm i 36 diod LED/1 m.</w:t>
      </w:r>
    </w:p>
    <w:p w14:paraId="2BDB332E" w14:textId="6896C12E" w:rsidR="003D3019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Dekoracje latarniowe (3 główne skrzyżowania w mieście):</w:t>
      </w:r>
      <w:r w:rsidRPr="003D3019">
        <w:rPr>
          <w:rFonts w:ascii="Arial" w:hAnsi="Arial" w:cs="Arial"/>
        </w:rPr>
        <w:t xml:space="preserve"> </w:t>
      </w:r>
      <w:r w:rsidR="003D3019">
        <w:rPr>
          <w:rFonts w:ascii="Arial" w:hAnsi="Arial" w:cs="Arial"/>
        </w:rPr>
        <w:t>dekoracja latarniowa LED 3D o</w:t>
      </w:r>
      <w:r w:rsidR="000C63FC">
        <w:rPr>
          <w:rFonts w:ascii="Arial" w:hAnsi="Arial" w:cs="Arial"/>
        </w:rPr>
        <w:t> </w:t>
      </w:r>
      <w:r w:rsidR="003D3019">
        <w:rPr>
          <w:rFonts w:ascii="Arial" w:hAnsi="Arial" w:cs="Arial"/>
        </w:rPr>
        <w:t>wymiarach min.: wys. 250 cm, szer. 120 cm – 14 szt. Iluminacja dekoracji wykonana z profesjonalnych lampek LED w izolacji gumowej z minimum IP 65, o odstępach pomiędzy punktami świetlnymi nie większymi niż 10 cm, na przewodach o minimalnym przekroju 1 x 0,5. Diody LED barwy białej ciepłej lub białej zimnej z efektem błysku co piątej diody w barwie białej zimnej. Obrys dekoracji pokryty wężem LED białym ciepłym o przekroju min. 13 mm i 36 diod LED/1m. Dodatkowe dekoracje: elementy wypełnione błyszczącą matą lub folią optyczną w kolorze czerwonym, srebrnym lub złotym, typu: imitacja korony, gwiazdki, fragmenty śnieżynek oraz bombki lub inne drobne elementy przestrzenne zamiennie z efektem iskrzenia lub spływających sopli.</w:t>
      </w:r>
    </w:p>
    <w:p w14:paraId="4CA0E1EE" w14:textId="0AEFC813" w:rsidR="00256291" w:rsidRPr="003D3019" w:rsidRDefault="00E66F10">
      <w:pPr>
        <w:pStyle w:val="Akapitzlist"/>
        <w:numPr>
          <w:ilvl w:val="6"/>
          <w:numId w:val="3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3019">
        <w:rPr>
          <w:rFonts w:ascii="Arial" w:hAnsi="Arial" w:cs="Arial"/>
          <w:u w:val="single"/>
        </w:rPr>
        <w:t>Park skarbków</w:t>
      </w:r>
      <w:r w:rsidR="00256291" w:rsidRPr="003D3019">
        <w:rPr>
          <w:rFonts w:ascii="Arial" w:hAnsi="Arial" w:cs="Arial"/>
          <w:u w:val="single"/>
        </w:rPr>
        <w:t>:</w:t>
      </w:r>
    </w:p>
    <w:p w14:paraId="64A5C403" w14:textId="1BC1F5B5" w:rsidR="003D3019" w:rsidRDefault="003D3019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</w:rPr>
        <w:t xml:space="preserve">dekoracja przestrzenna, wolnostojąca 3D, w formie choinki stożkowej – 1 szt. o minimalnych wymiarach – wys. 800 cm, średnica 300 cm. Iluminacja dekoracji wykonana z profesjonalnych lampek LED w izolacji gumowej z minimum IP 65, o odstępach pomiędzy punktami świetlnymi nie większymi niż 10 cm, na przewodach o minimalnym przekroju 1 x 0,5 w barwie białej ciepłej, z efektem błysku co piątej diody w barwie białej zimnej oraz z węża LED o przekroju min. 13 mm i 36 diod </w:t>
      </w:r>
      <w:r>
        <w:rPr>
          <w:rFonts w:ascii="Arial" w:hAnsi="Arial" w:cs="Arial"/>
        </w:rPr>
        <w:lastRenderedPageBreak/>
        <w:t>LED/1m, w barwie białej ciepłej z efektem dynamicznym węża LED. Dodatkowo dekoracja pokryta błyszczącą matą  w kolorze czerwonym lub złotym lub fioletowym.</w:t>
      </w:r>
      <w:r>
        <w:t xml:space="preserve"> </w:t>
      </w:r>
    </w:p>
    <w:p w14:paraId="1770C2AD" w14:textId="7B43D469" w:rsidR="00E66F10" w:rsidRPr="00256291" w:rsidRDefault="00E66F10">
      <w:pPr>
        <w:pStyle w:val="Akapitzlist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56291">
        <w:rPr>
          <w:rFonts w:ascii="Arial" w:hAnsi="Arial" w:cs="Arial"/>
        </w:rPr>
        <w:t>dekoracja przestrzenna wolnostojąca 3D nawiązująca kształtem do lokomotywy z</w:t>
      </w:r>
      <w:r w:rsidR="00256291">
        <w:rPr>
          <w:rFonts w:ascii="Arial" w:hAnsi="Arial" w:cs="Arial"/>
        </w:rPr>
        <w:t> </w:t>
      </w:r>
      <w:r w:rsidRPr="00256291">
        <w:rPr>
          <w:rFonts w:ascii="Arial" w:hAnsi="Arial" w:cs="Arial"/>
        </w:rPr>
        <w:t>trzema wagonikami:</w:t>
      </w:r>
    </w:p>
    <w:p w14:paraId="52E6944C" w14:textId="24ADDBFB" w:rsidR="003D3019" w:rsidRDefault="003D301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lokomotywa z możliwością wsiadania - minimalne wymiary: długość 410 cm, wysokość 290 cm, szerokość 170 cm, - minimalna ilość punktów świetlnych zawartych w dekoracji: 6100 szt.,</w:t>
      </w:r>
    </w:p>
    <w:p w14:paraId="72D4196C" w14:textId="77777777" w:rsidR="003D3019" w:rsidRDefault="003D301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wagonik nr 1 - minimalne wymiary: długość 200 cm, wysokość 130 cm, szerokość 145 cm, - minimalna ilość punktów świetlnych zawartych w dekoracji: 1900 szt.,</w:t>
      </w:r>
    </w:p>
    <w:p w14:paraId="4DE04110" w14:textId="77777777" w:rsidR="003D3019" w:rsidRDefault="003D301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wagonik nr 2 z możliwością wsiadania - minimalne wymiary: długość 280 cm, wysokość 225 cm, szerokość 150 cm, - minimalna ilość punktów świetlnych zawartych w dekoracji: 2500 szt.,</w:t>
      </w:r>
    </w:p>
    <w:p w14:paraId="2F2CF455" w14:textId="77777777" w:rsidR="003D3019" w:rsidRDefault="003D301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wagonik nr 3 z dekoracjami nawiązującymi kształtem do prezentów świątecznych - minimalne wymiary: długość 200 cm, wysokość 250 cm, szerokość 130 cm, - minimalna ilość punktów świetlnych zawartych w dekoracji: 3000 szt.;</w:t>
      </w:r>
    </w:p>
    <w:p w14:paraId="6AA61B78" w14:textId="5A02F869" w:rsidR="003D3019" w:rsidRDefault="003D3019" w:rsidP="003D3019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Konstrukcja dekoracji wykonana z aluminium, lakierowana w kol. złotym. Konstrukcja wzmocniona umożliwiająca wsiadanie osób z zamontowanymi wewnątrz siedziskami wyścielonymi materiałem poliuretanowym.  Oświetlenie konturów dekoracji wykonane z</w:t>
      </w:r>
      <w:r w:rsidR="000C63F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węża świetlnego LED o barwie ciepłej białej i zimnej białej z minimum 36 diod na 1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o minimum IP 65, oświetlenie wypełnienia dekoracji z profesjonalnych lampek LED o</w:t>
      </w:r>
      <w:r w:rsidR="000C63FC">
        <w:rPr>
          <w:rFonts w:ascii="Arial" w:hAnsi="Arial" w:cs="Arial"/>
        </w:rPr>
        <w:t> </w:t>
      </w:r>
      <w:r>
        <w:rPr>
          <w:rFonts w:ascii="Arial" w:hAnsi="Arial" w:cs="Arial"/>
        </w:rPr>
        <w:t>odstępach pomiędzy punktami świetlnymi nie większymi niż 10 cm, na przewodach w izolacji gumowej o minimum IP 65 w kolorach białym ciepłym, białym zimnym, czerwonym, niebieskim, zielonym i fioletowym. Całość dekoracji wypełniona matami z</w:t>
      </w:r>
      <w:r w:rsidR="000C63FC">
        <w:rPr>
          <w:rFonts w:ascii="Arial" w:hAnsi="Arial" w:cs="Arial"/>
        </w:rPr>
        <w:t> </w:t>
      </w:r>
      <w:r>
        <w:rPr>
          <w:rFonts w:ascii="Arial" w:hAnsi="Arial" w:cs="Arial"/>
        </w:rPr>
        <w:t>folii PVC w kolorach białym, złotym, czerwonym, niebieskim, zielonym i fioletowym.</w:t>
      </w:r>
    </w:p>
    <w:p w14:paraId="09F552FE" w14:textId="5BDECCA2" w:rsidR="003D3019" w:rsidRDefault="00256291">
      <w:pPr>
        <w:pStyle w:val="Tekstprzypisudolnego"/>
        <w:widowControl/>
        <w:numPr>
          <w:ilvl w:val="6"/>
          <w:numId w:val="3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3019">
        <w:rPr>
          <w:rFonts w:ascii="Arial" w:hAnsi="Arial" w:cs="Arial"/>
          <w:sz w:val="22"/>
          <w:szCs w:val="22"/>
          <w:u w:val="single"/>
        </w:rPr>
        <w:t>Ulica 11 Listopada</w:t>
      </w:r>
      <w:r w:rsidRPr="003D3019">
        <w:rPr>
          <w:rFonts w:ascii="Arial" w:hAnsi="Arial" w:cs="Arial"/>
          <w:sz w:val="22"/>
          <w:szCs w:val="22"/>
        </w:rPr>
        <w:t xml:space="preserve">: </w:t>
      </w:r>
      <w:r w:rsidR="003D3019">
        <w:rPr>
          <w:rFonts w:ascii="Arial;serif" w:hAnsi="Arial;serif" w:cs="Arial"/>
          <w:sz w:val="22"/>
          <w:szCs w:val="22"/>
        </w:rPr>
        <w:t>dekoracja wolnostojąca przestrzenna w formie ramki/</w:t>
      </w:r>
      <w:proofErr w:type="spellStart"/>
      <w:r w:rsidR="003D3019">
        <w:rPr>
          <w:rFonts w:ascii="Arial;serif" w:hAnsi="Arial;serif" w:cs="Arial"/>
          <w:sz w:val="22"/>
          <w:szCs w:val="22"/>
        </w:rPr>
        <w:t>monidła</w:t>
      </w:r>
      <w:proofErr w:type="spellEnd"/>
      <w:r w:rsidR="003D3019">
        <w:rPr>
          <w:rFonts w:ascii="Arial;serif" w:hAnsi="Arial;serif" w:cs="Arial"/>
          <w:sz w:val="22"/>
          <w:szCs w:val="22"/>
        </w:rPr>
        <w:t xml:space="preserve"> o wymiarach min.: wys. 350 cm, szer. 250 cm. Iluminacja dekoracji wykonana z profesjonalnych lampek LED w izolacji gumowej z minimum IP 65 o odstępach pomiędzy punktami świetlnymi nie większymi niż 10 cm, na przewodach o minimalnym przekroju 1 x 0,5, diody LED barwy białej ciepłej. Obrys pokryty wężem LED białym ciepłym o przekroju min. 13 mm i 36 diod LED/1m. Dekoracja zawiera napis „Wesołych Świąt” lub „Pozdrowienia z Grodziska” wykonany z węża świetlnego LED o przekroju min. 13 mm i 36 diod LED/1m lub Neon </w:t>
      </w:r>
      <w:proofErr w:type="spellStart"/>
      <w:r w:rsidR="003D3019">
        <w:rPr>
          <w:rFonts w:ascii="Arial;serif" w:hAnsi="Arial;serif" w:cs="Arial"/>
          <w:sz w:val="22"/>
          <w:szCs w:val="22"/>
        </w:rPr>
        <w:t>smd</w:t>
      </w:r>
      <w:proofErr w:type="spellEnd"/>
      <w:r w:rsidR="003D3019">
        <w:rPr>
          <w:rFonts w:ascii="Arial;serif" w:hAnsi="Arial;serif" w:cs="Arial"/>
          <w:sz w:val="22"/>
          <w:szCs w:val="22"/>
        </w:rPr>
        <w:t xml:space="preserve"> 120 diod </w:t>
      </w:r>
      <w:proofErr w:type="spellStart"/>
      <w:r w:rsidR="003D3019">
        <w:rPr>
          <w:rFonts w:ascii="Arial;serif" w:hAnsi="Arial;serif" w:cs="Arial"/>
          <w:sz w:val="22"/>
          <w:szCs w:val="22"/>
        </w:rPr>
        <w:t>led</w:t>
      </w:r>
      <w:proofErr w:type="spellEnd"/>
      <w:r w:rsidR="003D3019">
        <w:rPr>
          <w:rFonts w:ascii="Arial;serif" w:hAnsi="Arial;serif" w:cs="Arial"/>
          <w:sz w:val="22"/>
          <w:szCs w:val="22"/>
        </w:rPr>
        <w:t xml:space="preserve">/m w barwie światła białej zimnej oraz element dekoracyjny z blachy aluminiowej lakierowanej na złoto lub </w:t>
      </w:r>
      <w:proofErr w:type="spellStart"/>
      <w:r w:rsidR="003D3019">
        <w:rPr>
          <w:rFonts w:ascii="Arial;serif" w:hAnsi="Arial;serif" w:cs="Arial"/>
          <w:sz w:val="22"/>
          <w:szCs w:val="22"/>
        </w:rPr>
        <w:t>Bandoxalu</w:t>
      </w:r>
      <w:proofErr w:type="spellEnd"/>
      <w:r w:rsidR="003D3019">
        <w:rPr>
          <w:rFonts w:ascii="Arial;serif" w:hAnsi="Arial;serif" w:cs="Arial"/>
          <w:sz w:val="22"/>
          <w:szCs w:val="22"/>
        </w:rPr>
        <w:t xml:space="preserve"> w kolorze złotym podkreślony po obrysie z węża LED o przekroju min. 13 mm i 36 diod LED/1m lub Neon </w:t>
      </w:r>
      <w:proofErr w:type="spellStart"/>
      <w:r w:rsidR="003D3019">
        <w:rPr>
          <w:rFonts w:ascii="Arial;serif" w:hAnsi="Arial;serif" w:cs="Arial"/>
          <w:sz w:val="22"/>
          <w:szCs w:val="22"/>
        </w:rPr>
        <w:t>smd</w:t>
      </w:r>
      <w:proofErr w:type="spellEnd"/>
      <w:r w:rsidR="003D3019">
        <w:rPr>
          <w:rFonts w:ascii="Arial;serif" w:hAnsi="Arial;serif" w:cs="Arial"/>
          <w:sz w:val="22"/>
          <w:szCs w:val="22"/>
        </w:rPr>
        <w:t xml:space="preserve"> 120 diod </w:t>
      </w:r>
      <w:proofErr w:type="spellStart"/>
      <w:r w:rsidR="003D3019">
        <w:rPr>
          <w:rFonts w:ascii="Arial;serif" w:hAnsi="Arial;serif" w:cs="Arial"/>
          <w:sz w:val="22"/>
          <w:szCs w:val="22"/>
        </w:rPr>
        <w:t>led</w:t>
      </w:r>
      <w:proofErr w:type="spellEnd"/>
      <w:r w:rsidR="003D3019">
        <w:rPr>
          <w:rFonts w:ascii="Arial;serif" w:hAnsi="Arial;serif" w:cs="Arial"/>
          <w:sz w:val="22"/>
          <w:szCs w:val="22"/>
        </w:rPr>
        <w:t xml:space="preserve">/m w barwie światła białej ciepłej. </w:t>
      </w:r>
      <w:r w:rsidR="003D3019">
        <w:rPr>
          <w:rFonts w:ascii="Arial;serif" w:hAnsi="Arial;serif" w:cs="Arial"/>
          <w:sz w:val="22"/>
          <w:szCs w:val="22"/>
        </w:rPr>
        <w:lastRenderedPageBreak/>
        <w:t>Dodatkowo dekoracja wzbogacona elementami typu: gwiazdy, kokardy lub kwiatki, wykonaną</w:t>
      </w:r>
      <w:r w:rsidR="003D3019">
        <w:rPr>
          <w:rFonts w:ascii="Arial" w:hAnsi="Arial" w:cs="Arial"/>
          <w:sz w:val="22"/>
          <w:szCs w:val="22"/>
        </w:rPr>
        <w:t xml:space="preserve"> </w:t>
      </w:r>
      <w:r w:rsidR="003D3019">
        <w:rPr>
          <w:rFonts w:ascii="Arial;serif" w:hAnsi="Arial;serif" w:cs="Arial"/>
          <w:sz w:val="22"/>
          <w:szCs w:val="22"/>
        </w:rPr>
        <w:t xml:space="preserve">na stelażu aluminiowym z wypełnieniem wykonanym z kolorowej maty PVC lub innych kolorowych tworzyw sztucznych. </w:t>
      </w:r>
    </w:p>
    <w:p w14:paraId="4CF9BA75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0DEEF04E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061630C9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E037051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39D358F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9DEB6EC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C506007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E3F5232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DF72BC6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B78E14C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A5EE6B0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EF66C92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99D0C99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743985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FCBCC3C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4A98CB34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A18691A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545210F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34527BB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8B194ED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3B7A08F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7113D9B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537575C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5B7F0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858265C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FBB0EA" w14:textId="77777777" w:rsidR="003D3019" w:rsidRDefault="003D3019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7677680" w14:textId="77777777" w:rsidR="000C63FC" w:rsidRDefault="000C63FC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CBD748B" w14:textId="77777777" w:rsidR="000C63FC" w:rsidRDefault="000C63FC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7739BABA" w:rsidR="000F0277" w:rsidRPr="003D3019" w:rsidRDefault="00963C48" w:rsidP="003D3019">
      <w:pPr>
        <w:pStyle w:val="Tekstprzypisudolnego"/>
        <w:widowControl/>
        <w:spacing w:before="60" w:line="36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3D3019">
        <w:rPr>
          <w:rFonts w:ascii="Arial" w:hAnsi="Arial" w:cs="Arial"/>
          <w:sz w:val="22"/>
          <w:szCs w:val="22"/>
        </w:rPr>
        <w:lastRenderedPageBreak/>
        <w:t>Z</w:t>
      </w:r>
      <w:r w:rsidR="000F0277" w:rsidRPr="003D3019">
        <w:rPr>
          <w:rFonts w:ascii="Arial" w:hAnsi="Arial" w:cs="Arial"/>
          <w:sz w:val="22"/>
          <w:szCs w:val="22"/>
        </w:rPr>
        <w:t xml:space="preserve">ałącznik nr </w:t>
      </w:r>
      <w:r w:rsidR="00EC4155" w:rsidRPr="003D3019">
        <w:rPr>
          <w:rFonts w:ascii="Arial" w:hAnsi="Arial" w:cs="Arial"/>
          <w:sz w:val="22"/>
          <w:szCs w:val="22"/>
        </w:rPr>
        <w:t>3</w:t>
      </w:r>
      <w:r w:rsidR="000F0277" w:rsidRPr="003D3019">
        <w:rPr>
          <w:rFonts w:ascii="Arial" w:hAnsi="Arial" w:cs="Arial"/>
          <w:sz w:val="22"/>
          <w:szCs w:val="22"/>
        </w:rPr>
        <w:t xml:space="preserve"> do </w:t>
      </w:r>
      <w:r w:rsidR="00B72C87" w:rsidRPr="003D3019">
        <w:rPr>
          <w:rFonts w:ascii="Arial" w:hAnsi="Arial" w:cs="Arial"/>
          <w:sz w:val="22"/>
          <w:szCs w:val="22"/>
        </w:rPr>
        <w:t>Zapyta</w:t>
      </w:r>
      <w:bookmarkEnd w:id="0"/>
      <w:r w:rsidR="00B72C87" w:rsidRPr="003D3019">
        <w:rPr>
          <w:rFonts w:ascii="Arial" w:hAnsi="Arial" w:cs="Arial"/>
          <w:sz w:val="22"/>
          <w:szCs w:val="22"/>
        </w:rPr>
        <w:t>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57A65011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2A6337">
        <w:rPr>
          <w:rFonts w:ascii="Arial" w:hAnsi="Arial" w:cs="Arial"/>
          <w:b/>
          <w:sz w:val="22"/>
          <w:szCs w:val="22"/>
        </w:rPr>
        <w:t>19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F0F27B6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E156A7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E156A7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79EE9558" w:rsidR="000175C7" w:rsidRDefault="000175C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5C193D">
        <w:rPr>
          <w:rFonts w:ascii="Arial" w:hAnsi="Arial" w:cs="Arial"/>
        </w:rPr>
        <w:t>najem</w:t>
      </w:r>
      <w:r w:rsidR="002A6337">
        <w:rPr>
          <w:rFonts w:ascii="Arial" w:hAnsi="Arial" w:cs="Arial"/>
        </w:rPr>
        <w:t xml:space="preserve"> dekoracji świątecznych dla miasta Grodzisk Mazowiecki, zgodnie ze specyfikacją techniczną stanowiącą załącznik nr 1 do Umowy.</w:t>
      </w:r>
    </w:p>
    <w:p w14:paraId="63BF4A2A" w14:textId="1F03DEBB" w:rsidR="002A6337" w:rsidRDefault="002A633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przedmiotu Umowy Wykonawca zobowiązany jest na swój koszt i ryzyko dostarczyć do siedziby Zamawiającego tj. 05-825 Chrzanów Duży ul. Ekologiczna 1, dekoracje świąteczne d</w:t>
      </w:r>
      <w:r w:rsidR="00A015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dnia 25.11.2022 r. oraz odebrać je w dniu </w:t>
      </w:r>
      <w:r w:rsidR="00081D7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.02.2023 r. </w:t>
      </w:r>
    </w:p>
    <w:p w14:paraId="53FC2B94" w14:textId="7824708F" w:rsidR="002A6337" w:rsidRDefault="002A633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wynagrodzenia Wykonawca zobowiązany jest do świadczenia serwisu na zasadach przewidzianych w </w:t>
      </w:r>
      <w:r w:rsidR="00610F57">
        <w:rPr>
          <w:rFonts w:ascii="Arial" w:hAnsi="Arial" w:cs="Arial"/>
        </w:rPr>
        <w:t>§ 5 niniejszej Umowy.</w:t>
      </w:r>
    </w:p>
    <w:p w14:paraId="22E2E02B" w14:textId="557ED4B5" w:rsidR="000175C7" w:rsidRDefault="000175C7">
      <w:pPr>
        <w:pStyle w:val="Akapitzlist"/>
        <w:numPr>
          <w:ilvl w:val="1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610F57">
        <w:rPr>
          <w:rFonts w:ascii="Arial" w:hAnsi="Arial" w:cs="Arial"/>
        </w:rPr>
        <w:t>25.11.2022</w:t>
      </w:r>
      <w:r>
        <w:rPr>
          <w:rFonts w:ascii="Arial" w:hAnsi="Arial" w:cs="Arial"/>
        </w:rPr>
        <w:t xml:space="preserve"> r. do dnia </w:t>
      </w:r>
      <w:r w:rsidR="00081D7E">
        <w:rPr>
          <w:rFonts w:ascii="Arial" w:hAnsi="Arial" w:cs="Arial"/>
        </w:rPr>
        <w:t>10</w:t>
      </w:r>
      <w:r w:rsidR="00610F57">
        <w:rPr>
          <w:rFonts w:ascii="Arial" w:hAnsi="Arial" w:cs="Arial"/>
        </w:rPr>
        <w:t>.02.2023</w:t>
      </w:r>
      <w:r>
        <w:rPr>
          <w:rFonts w:ascii="Arial" w:hAnsi="Arial" w:cs="Arial"/>
        </w:rPr>
        <w:t xml:space="preserve"> r. </w:t>
      </w:r>
    </w:p>
    <w:p w14:paraId="115E6A25" w14:textId="77777777" w:rsidR="00E72623" w:rsidRDefault="00E72623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BE8D7C" w14:textId="7476EC91" w:rsidR="000175C7" w:rsidRDefault="000175C7" w:rsidP="00E72623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§2</w:t>
      </w:r>
    </w:p>
    <w:p w14:paraId="4D46D345" w14:textId="77777777" w:rsidR="000175C7" w:rsidRDefault="000175C7" w:rsidP="00E72623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623F8E2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</w:t>
      </w:r>
      <w:r w:rsidR="00610F5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</w:t>
      </w:r>
      <w:r w:rsidR="00610F57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</w:t>
      </w:r>
      <w:r w:rsidR="00610F5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realizowan</w:t>
      </w:r>
      <w:r w:rsidR="00610F5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dn</w:t>
      </w:r>
      <w:r w:rsidR="00610F57">
        <w:rPr>
          <w:rFonts w:ascii="Arial" w:hAnsi="Arial" w:cs="Arial"/>
          <w:sz w:val="22"/>
          <w:szCs w:val="22"/>
        </w:rPr>
        <w:t>iu</w:t>
      </w:r>
      <w:r>
        <w:rPr>
          <w:rFonts w:ascii="Arial" w:hAnsi="Arial" w:cs="Arial"/>
          <w:sz w:val="22"/>
          <w:szCs w:val="22"/>
        </w:rPr>
        <w:t xml:space="preserve"> </w:t>
      </w:r>
      <w:r w:rsidR="00610F57">
        <w:rPr>
          <w:rFonts w:ascii="Arial" w:hAnsi="Arial" w:cs="Arial"/>
          <w:sz w:val="22"/>
          <w:szCs w:val="22"/>
        </w:rPr>
        <w:t>25.11.2022 r. w godzinach ustalonych uprzednio pomiędzy Stronami w trybie roboczym.</w:t>
      </w:r>
    </w:p>
    <w:p w14:paraId="56E517B9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7D4FFF69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Zamawiający dokona sprawdzenia zgodności przedmiotu dostawy (pod kątem ilości i jakości) z</w:t>
      </w:r>
      <w:r w:rsidR="00610F5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610F57">
        <w:rPr>
          <w:rFonts w:ascii="Arial" w:hAnsi="Arial" w:cs="Arial"/>
          <w:sz w:val="22"/>
          <w:szCs w:val="22"/>
        </w:rPr>
        <w:t>specyfikacją techniczną</w:t>
      </w:r>
      <w:r>
        <w:rPr>
          <w:rFonts w:ascii="Arial" w:hAnsi="Arial" w:cs="Arial"/>
          <w:sz w:val="22"/>
          <w:szCs w:val="22"/>
        </w:rPr>
        <w:t xml:space="preserve"> oraz Umową. W</w:t>
      </w:r>
      <w:r w:rsidR="001F0DB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442ECCA5" w:rsidR="000175C7" w:rsidRDefault="000175C7">
      <w:pPr>
        <w:pStyle w:val="Akapitzlist"/>
        <w:numPr>
          <w:ilvl w:val="0"/>
          <w:numId w:val="20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610F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8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1F0DB5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1F0DB5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1F0DB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78374B0B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610F57">
        <w:rPr>
          <w:rFonts w:ascii="Arial" w:hAnsi="Arial" w:cs="Arial"/>
          <w:sz w:val="22"/>
          <w:szCs w:val="22"/>
        </w:rPr>
        <w:t>5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 w </w:t>
      </w:r>
      <w:r w:rsidR="005C193D">
        <w:rPr>
          <w:rFonts w:ascii="Arial" w:hAnsi="Arial" w:cs="Arial"/>
          <w:sz w:val="22"/>
          <w:szCs w:val="22"/>
        </w:rPr>
        <w:t>całości</w:t>
      </w:r>
      <w:r w:rsidRPr="0061638B">
        <w:rPr>
          <w:rFonts w:ascii="Arial" w:hAnsi="Arial" w:cs="Arial"/>
          <w:sz w:val="22"/>
          <w:szCs w:val="22"/>
        </w:rPr>
        <w:t xml:space="preserve"> bez wyznaczania dodatkowego terminu w zakresie odstąpienia. </w:t>
      </w:r>
    </w:p>
    <w:p w14:paraId="049C8774" w14:textId="77777777" w:rsidR="00143D03" w:rsidRPr="0061638B" w:rsidRDefault="00143D03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63E32159" w:rsidR="000175C7" w:rsidRPr="00610F57" w:rsidRDefault="000175C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B833A5C" w14:textId="5499D759" w:rsidR="00610F57" w:rsidRPr="00610F57" w:rsidRDefault="00610F5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Zwrot dekoracji nastąpi w dniu </w:t>
      </w:r>
      <w:r w:rsidR="00081D7E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.02.2023 r. na podstawie protokołu zdawczo-odbiorczego podpisanego przez Strony wg wzoru stanowiącego załącznik nr 2 do Umowy. Szczegółowa godzina odbioru zostanie ustalona w trybie roboczym przez Strony.</w:t>
      </w:r>
    </w:p>
    <w:p w14:paraId="503FEC45" w14:textId="4E07F7A5" w:rsidR="00610F57" w:rsidRPr="00610F57" w:rsidRDefault="00610F5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odebrać dekoracje świąteczne we własnym zakresie i na własny koszt.</w:t>
      </w:r>
    </w:p>
    <w:p w14:paraId="22B45B98" w14:textId="55826EFB" w:rsidR="00610F57" w:rsidRDefault="00610F57">
      <w:pPr>
        <w:widowControl/>
        <w:numPr>
          <w:ilvl w:val="0"/>
          <w:numId w:val="20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Montaż i demontaż dekoracji świątecznych leży po stronie Zamawiającego.</w:t>
      </w:r>
    </w:p>
    <w:p w14:paraId="1114A48D" w14:textId="77777777" w:rsidR="000175C7" w:rsidRDefault="000175C7" w:rsidP="00E72623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E72623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0BC8939E" w14:textId="07E863BC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7946E0E2" w14:textId="1EF599C6" w:rsidR="00610F57" w:rsidRDefault="00610F5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VAT będzie wystawiona po zakończeniu okresu obowiązywania Umowy.</w:t>
      </w:r>
    </w:p>
    <w:p w14:paraId="28D3B991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>
      <w:pPr>
        <w:pStyle w:val="Akapitzlist"/>
        <w:numPr>
          <w:ilvl w:val="0"/>
          <w:numId w:val="21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</w:t>
      </w:r>
      <w:r>
        <w:rPr>
          <w:rFonts w:ascii="Arial" w:hAnsi="Arial" w:cs="Arial"/>
          <w:color w:val="000000"/>
        </w:rPr>
        <w:lastRenderedPageBreak/>
        <w:t xml:space="preserve">jednak niż na trzy dni robocze przed upływem terminu płatności faktury. Zawiadomienie powinno nastąpić na adres 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77777777" w:rsidR="0054598F" w:rsidRPr="0054598F" w:rsidRDefault="0054598F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Postanowienie ust</w:t>
      </w:r>
      <w:r w:rsidRPr="00E72623">
        <w:rPr>
          <w:rFonts w:ascii="Arial" w:hAnsi="Arial" w:cs="Arial"/>
          <w:sz w:val="22"/>
          <w:szCs w:val="22"/>
        </w:rPr>
        <w:t>. 8 odnosi</w:t>
      </w:r>
      <w:r>
        <w:rPr>
          <w:rFonts w:ascii="Arial" w:hAnsi="Arial" w:cs="Arial"/>
          <w:sz w:val="22"/>
          <w:szCs w:val="22"/>
        </w:rPr>
        <w:t xml:space="preserve"> się do czynnych podatników VAT.</w:t>
      </w:r>
    </w:p>
    <w:p w14:paraId="084C0205" w14:textId="77777777" w:rsidR="000175C7" w:rsidRDefault="000175C7">
      <w:pPr>
        <w:numPr>
          <w:ilvl w:val="0"/>
          <w:numId w:val="21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E72623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E72623">
      <w:pPr>
        <w:tabs>
          <w:tab w:val="left" w:pos="3686"/>
        </w:tabs>
        <w:spacing w:after="120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>
      <w:pPr>
        <w:numPr>
          <w:ilvl w:val="0"/>
          <w:numId w:val="2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260103FE" w:rsidR="000175C7" w:rsidRDefault="000107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E72623">
        <w:rPr>
          <w:rFonts w:ascii="Arial" w:hAnsi="Arial" w:cs="Arial"/>
          <w:color w:val="000000"/>
          <w:sz w:val="22"/>
          <w:szCs w:val="22"/>
        </w:rPr>
        <w:t>2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</w:t>
      </w:r>
      <w:r w:rsidR="00E72623">
        <w:rPr>
          <w:rFonts w:ascii="Arial" w:hAnsi="Arial" w:cs="Arial"/>
          <w:color w:val="000000"/>
          <w:sz w:val="22"/>
          <w:szCs w:val="22"/>
        </w:rPr>
        <w:t>10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60E756E5" w:rsidR="000175C7" w:rsidRDefault="000175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</w:t>
      </w:r>
      <w:r w:rsidR="00E72623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4BC94FAB" w14:textId="77777777" w:rsidR="000175C7" w:rsidRPr="00E72623" w:rsidRDefault="000175C7">
      <w:pPr>
        <w:numPr>
          <w:ilvl w:val="0"/>
          <w:numId w:val="2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2623">
        <w:rPr>
          <w:rFonts w:ascii="Arial" w:hAnsi="Arial" w:cs="Arial"/>
          <w:color w:val="000000"/>
          <w:sz w:val="22"/>
          <w:szCs w:val="22"/>
        </w:rPr>
        <w:t xml:space="preserve">za każdy inny przypadek nienależytego wykonania Umowy Wykonawca zobowiązuje się zapłacić karę umowną w wysokości 5% wartości Umowy </w:t>
      </w:r>
      <w:r w:rsidR="00D0687B" w:rsidRPr="00E72623">
        <w:rPr>
          <w:rFonts w:ascii="Arial" w:hAnsi="Arial" w:cs="Arial"/>
          <w:color w:val="000000"/>
          <w:sz w:val="22"/>
          <w:szCs w:val="22"/>
        </w:rPr>
        <w:t>netto bez VAT</w:t>
      </w:r>
      <w:r w:rsidRPr="00E72623">
        <w:rPr>
          <w:rFonts w:ascii="Arial" w:hAnsi="Arial" w:cs="Arial"/>
          <w:color w:val="000000"/>
          <w:sz w:val="22"/>
          <w:szCs w:val="22"/>
        </w:rPr>
        <w:t xml:space="preserve"> za każdy taki przypadek.</w:t>
      </w:r>
    </w:p>
    <w:p w14:paraId="050237D4" w14:textId="4B7DABA6" w:rsidR="00D0687B" w:rsidRDefault="00D0687B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wysokość kar umownych nie może przekroczyć </w:t>
      </w:r>
      <w:r w:rsidR="00F6479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0% wartości Umowy netto bez VAT.</w:t>
      </w:r>
    </w:p>
    <w:p w14:paraId="41247849" w14:textId="4C72300F" w:rsidR="000175C7" w:rsidRDefault="000175C7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>
      <w:pPr>
        <w:numPr>
          <w:ilvl w:val="0"/>
          <w:numId w:val="22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19A2B5D8" w:rsidR="006674D2" w:rsidRDefault="000175C7">
      <w:pPr>
        <w:numPr>
          <w:ilvl w:val="0"/>
          <w:numId w:val="22"/>
        </w:numPr>
        <w:tabs>
          <w:tab w:val="num" w:pos="283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1F0DB5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</w:t>
      </w:r>
      <w:r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="001F0DB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7FA23961" w14:textId="5DAEB747" w:rsidR="00E72623" w:rsidRPr="00E72623" w:rsidRDefault="00E72623" w:rsidP="00E726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E7262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0D8029FD" w14:textId="2728436F" w:rsidR="00E72623" w:rsidRDefault="00E72623" w:rsidP="00E72623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Serwis</w:t>
      </w:r>
    </w:p>
    <w:p w14:paraId="4EAFC5FA" w14:textId="739215A2" w:rsidR="00E72623" w:rsidRDefault="00E72623">
      <w:pPr>
        <w:pStyle w:val="Akapitzlist"/>
        <w:numPr>
          <w:ilvl w:val="1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w okresie obowiązywania Umowy i w ramach wynagrodzenia określonego w § 3, serwis dekoracji świątecznych.</w:t>
      </w:r>
    </w:p>
    <w:p w14:paraId="4654EEA6" w14:textId="367F3E7A" w:rsidR="00E72623" w:rsidRDefault="00E72623">
      <w:pPr>
        <w:pStyle w:val="Akapitzlist"/>
        <w:numPr>
          <w:ilvl w:val="1"/>
          <w:numId w:val="23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serwisu Wykonawca zobowiązuje się usunąć wszelkie wady dekoracji ( w tym również wady w ich działaniu) w terminie do 72 godzin od momentu zgłoszenia przez Zamawiającego.</w:t>
      </w:r>
    </w:p>
    <w:p w14:paraId="4A8C9474" w14:textId="26A75545" w:rsidR="00E72623" w:rsidRPr="00E72623" w:rsidRDefault="00E72623">
      <w:pPr>
        <w:pStyle w:val="Akapitzlist"/>
        <w:numPr>
          <w:ilvl w:val="1"/>
          <w:numId w:val="2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o wadach dekoracji świątecznych Zamawiający będzie dokonywał na następujący adres e-mail Wykonawcy: ………………………………………………………..</w:t>
      </w:r>
    </w:p>
    <w:p w14:paraId="2084222F" w14:textId="42FD3CA1" w:rsidR="000175C7" w:rsidRDefault="000175C7" w:rsidP="00E7262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E72623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14:paraId="082022AC" w14:textId="77777777" w:rsidR="000175C7" w:rsidRDefault="000175C7" w:rsidP="00E7262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>
      <w:pPr>
        <w:widowControl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>
      <w:pPr>
        <w:widowControl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F0DB5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0280C6C1" w:rsidR="000175C7" w:rsidRDefault="000175C7" w:rsidP="00E72623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E72623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E72623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</w:t>
      </w:r>
      <w:r>
        <w:rPr>
          <w:rFonts w:ascii="Arial" w:hAnsi="Arial" w:cs="Arial"/>
          <w:lang w:eastAsia="pl-PL"/>
        </w:rPr>
        <w:lastRenderedPageBreak/>
        <w:t>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33239A72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1F0DB5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1F0DB5">
        <w:rPr>
          <w:rFonts w:ascii="Arial" w:hAnsi="Arial" w:cs="Arial"/>
          <w:lang w:eastAsia="pl-PL"/>
        </w:rPr>
        <w:t xml:space="preserve"> 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>
      <w:pPr>
        <w:pStyle w:val="Akapitzlist"/>
        <w:numPr>
          <w:ilvl w:val="0"/>
          <w:numId w:val="26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lastRenderedPageBreak/>
        <w:t>w związku z art. 17 ust. 3 lit. b, d lub e RODO prawo do usunięcia danych osobowych;</w:t>
      </w:r>
    </w:p>
    <w:p w14:paraId="08D2A248" w14:textId="77777777" w:rsidR="00F851BA" w:rsidRDefault="00F851BA">
      <w:pPr>
        <w:pStyle w:val="Akapitzlist"/>
        <w:numPr>
          <w:ilvl w:val="0"/>
          <w:numId w:val="27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6A3421E0" w:rsidR="000175C7" w:rsidRDefault="000175C7" w:rsidP="00E7262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E72623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E7262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360F2417" w:rsidR="00B61D27" w:rsidRPr="00B61D27" w:rsidRDefault="00B61D2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2986DBB4" w14:textId="684A8313" w:rsidR="006760E6" w:rsidRPr="00B61D27" w:rsidRDefault="006760E6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</w:t>
      </w:r>
      <w:r w:rsidR="00E72623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</w:t>
      </w:r>
      <w:r w:rsidR="00E72623">
        <w:rPr>
          <w:rFonts w:ascii="Arial" w:eastAsiaTheme="minorEastAsia" w:hAnsi="Arial" w:cs="Arial"/>
          <w:kern w:val="0"/>
          <w:lang w:eastAsia="pl-PL"/>
        </w:rPr>
        <w:t>……</w:t>
      </w:r>
      <w:r w:rsidRPr="00B61D27">
        <w:rPr>
          <w:rFonts w:ascii="Arial" w:eastAsiaTheme="minorEastAsia" w:hAnsi="Arial" w:cs="Arial"/>
          <w:kern w:val="0"/>
          <w:lang w:eastAsia="pl-PL"/>
        </w:rPr>
        <w:t>……….</w:t>
      </w:r>
    </w:p>
    <w:p w14:paraId="35A74742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>
      <w:pPr>
        <w:pStyle w:val="ListParagraph1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01AF6126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 xml:space="preserve">Załącznik nr 1 – </w:t>
      </w:r>
      <w:r w:rsidR="00E72623">
        <w:rPr>
          <w:rFonts w:ascii="Arial" w:hAnsi="Arial" w:cs="Arial"/>
        </w:rPr>
        <w:t>specyfikacja techniczna;</w:t>
      </w:r>
    </w:p>
    <w:p w14:paraId="402E9086" w14:textId="5B0BF305" w:rsidR="00E72623" w:rsidRDefault="00E72623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protokół zdawczo – odbiorczy.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099DE3D8" w:rsidR="000175C7" w:rsidRDefault="00E72623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0246" w14:textId="77777777" w:rsidR="00902970" w:rsidRDefault="00902970" w:rsidP="000F0277">
      <w:r>
        <w:separator/>
      </w:r>
    </w:p>
  </w:endnote>
  <w:endnote w:type="continuationSeparator" w:id="0">
    <w:p w14:paraId="3F6EAFEB" w14:textId="77777777" w:rsidR="00902970" w:rsidRDefault="00902970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;serif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6EAC" w14:textId="77777777" w:rsidR="00902970" w:rsidRDefault="00902970" w:rsidP="000F0277">
      <w:r>
        <w:separator/>
      </w:r>
    </w:p>
  </w:footnote>
  <w:footnote w:type="continuationSeparator" w:id="0">
    <w:p w14:paraId="0CFD0996" w14:textId="77777777" w:rsidR="00902970" w:rsidRDefault="00902970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34DCB815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5244945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E36AF2EC"/>
    <w:lvl w:ilvl="0" w:tplc="DFE6019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7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636A58"/>
    <w:multiLevelType w:val="hybridMultilevel"/>
    <w:tmpl w:val="1DEC3D48"/>
    <w:lvl w:ilvl="0" w:tplc="3E42DFE4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C605DCE"/>
    <w:multiLevelType w:val="hybridMultilevel"/>
    <w:tmpl w:val="FEA8337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4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E54809"/>
    <w:multiLevelType w:val="multilevel"/>
    <w:tmpl w:val="7A28C3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6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B05945"/>
    <w:multiLevelType w:val="multilevel"/>
    <w:tmpl w:val="F6ACBC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BF0505"/>
    <w:multiLevelType w:val="hybridMultilevel"/>
    <w:tmpl w:val="8550B3B0"/>
    <w:lvl w:ilvl="0" w:tplc="727EB38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DC9199D"/>
    <w:multiLevelType w:val="hybridMultilevel"/>
    <w:tmpl w:val="B55E4D80"/>
    <w:lvl w:ilvl="0" w:tplc="878ED6FC">
      <w:start w:val="1"/>
      <w:numFmt w:val="decimal"/>
      <w:lvlText w:val="%1)"/>
      <w:lvlJc w:val="left"/>
      <w:pPr>
        <w:ind w:left="1426" w:hanging="360"/>
      </w:pPr>
      <w:rPr>
        <w:rFonts w:hint="default"/>
        <w:b/>
        <w:u w:val="single"/>
      </w:rPr>
    </w:lvl>
    <w:lvl w:ilvl="1" w:tplc="BA48EDBC">
      <w:start w:val="1"/>
      <w:numFmt w:val="decimal"/>
      <w:lvlText w:val="%2."/>
      <w:lvlJc w:val="left"/>
      <w:pPr>
        <w:ind w:left="2146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3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5CB4761"/>
    <w:multiLevelType w:val="multilevel"/>
    <w:tmpl w:val="AA4823B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Lucida Sans Unicode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96" w:hanging="1440"/>
      </w:pPr>
      <w:rPr>
        <w:rFonts w:ascii="Arial" w:eastAsia="Calibri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7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5"/>
  </w:num>
  <w:num w:numId="3" w16cid:durableId="1134372129">
    <w:abstractNumId w:val="47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38"/>
  </w:num>
  <w:num w:numId="7" w16cid:durableId="993412138">
    <w:abstractNumId w:val="4"/>
  </w:num>
  <w:num w:numId="8" w16cid:durableId="171074245">
    <w:abstractNumId w:val="29"/>
  </w:num>
  <w:num w:numId="9" w16cid:durableId="726606981">
    <w:abstractNumId w:val="46"/>
  </w:num>
  <w:num w:numId="10" w16cid:durableId="727728984">
    <w:abstractNumId w:val="19"/>
  </w:num>
  <w:num w:numId="11" w16cid:durableId="1048606148">
    <w:abstractNumId w:val="26"/>
  </w:num>
  <w:num w:numId="12" w16cid:durableId="1370374285">
    <w:abstractNumId w:val="23"/>
  </w:num>
  <w:num w:numId="13" w16cid:durableId="1052389122">
    <w:abstractNumId w:val="31"/>
  </w:num>
  <w:num w:numId="14" w16cid:durableId="1491365984">
    <w:abstractNumId w:val="2"/>
    <w:lvlOverride w:ilvl="0">
      <w:startOverride w:val="1"/>
    </w:lvlOverride>
  </w:num>
  <w:num w:numId="15" w16cid:durableId="1597059302">
    <w:abstractNumId w:val="44"/>
  </w:num>
  <w:num w:numId="16" w16cid:durableId="1560047472">
    <w:abstractNumId w:val="27"/>
  </w:num>
  <w:num w:numId="17" w16cid:durableId="19548100">
    <w:abstractNumId w:val="25"/>
  </w:num>
  <w:num w:numId="18" w16cid:durableId="1726222075">
    <w:abstractNumId w:val="24"/>
  </w:num>
  <w:num w:numId="19" w16cid:durableId="9899388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1297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6142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3976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0749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02720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6496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8492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12496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0863691">
    <w:abstractNumId w:val="33"/>
  </w:num>
  <w:num w:numId="31" w16cid:durableId="306399365">
    <w:abstractNumId w:val="32"/>
  </w:num>
  <w:num w:numId="32" w16cid:durableId="618492493">
    <w:abstractNumId w:val="42"/>
  </w:num>
  <w:num w:numId="33" w16cid:durableId="1629583375">
    <w:abstractNumId w:val="35"/>
  </w:num>
  <w:num w:numId="34" w16cid:durableId="2025395582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386B"/>
    <w:rsid w:val="00067370"/>
    <w:rsid w:val="00071F0E"/>
    <w:rsid w:val="00074F84"/>
    <w:rsid w:val="00080958"/>
    <w:rsid w:val="00081D7E"/>
    <w:rsid w:val="00083D00"/>
    <w:rsid w:val="00084B88"/>
    <w:rsid w:val="00090059"/>
    <w:rsid w:val="00096C1F"/>
    <w:rsid w:val="000B3FEE"/>
    <w:rsid w:val="000C26D5"/>
    <w:rsid w:val="000C63FC"/>
    <w:rsid w:val="000D7BE0"/>
    <w:rsid w:val="000E371D"/>
    <w:rsid w:val="000F0277"/>
    <w:rsid w:val="000F4737"/>
    <w:rsid w:val="00115D00"/>
    <w:rsid w:val="001226DB"/>
    <w:rsid w:val="00122761"/>
    <w:rsid w:val="0012610A"/>
    <w:rsid w:val="00136667"/>
    <w:rsid w:val="00143D03"/>
    <w:rsid w:val="00143F49"/>
    <w:rsid w:val="0015173D"/>
    <w:rsid w:val="00152620"/>
    <w:rsid w:val="0015612C"/>
    <w:rsid w:val="00161006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5CD8"/>
    <w:rsid w:val="001E6E67"/>
    <w:rsid w:val="001F0DB5"/>
    <w:rsid w:val="001F1395"/>
    <w:rsid w:val="00201EFC"/>
    <w:rsid w:val="002043DA"/>
    <w:rsid w:val="002061B9"/>
    <w:rsid w:val="00211A33"/>
    <w:rsid w:val="00216B08"/>
    <w:rsid w:val="002178BF"/>
    <w:rsid w:val="00220F2E"/>
    <w:rsid w:val="00225476"/>
    <w:rsid w:val="00230041"/>
    <w:rsid w:val="0023105A"/>
    <w:rsid w:val="00235519"/>
    <w:rsid w:val="00240145"/>
    <w:rsid w:val="00244BE9"/>
    <w:rsid w:val="00250B2B"/>
    <w:rsid w:val="00251E75"/>
    <w:rsid w:val="002542B8"/>
    <w:rsid w:val="00256291"/>
    <w:rsid w:val="00256409"/>
    <w:rsid w:val="002834DE"/>
    <w:rsid w:val="00284315"/>
    <w:rsid w:val="00290CB4"/>
    <w:rsid w:val="0029763B"/>
    <w:rsid w:val="002A6337"/>
    <w:rsid w:val="002A7386"/>
    <w:rsid w:val="002B5393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07636"/>
    <w:rsid w:val="0031138A"/>
    <w:rsid w:val="0031250E"/>
    <w:rsid w:val="00312A3A"/>
    <w:rsid w:val="00327A0D"/>
    <w:rsid w:val="003322AD"/>
    <w:rsid w:val="00347EB5"/>
    <w:rsid w:val="00357D52"/>
    <w:rsid w:val="00357EDF"/>
    <w:rsid w:val="00360F13"/>
    <w:rsid w:val="00361793"/>
    <w:rsid w:val="00365C5A"/>
    <w:rsid w:val="00366C81"/>
    <w:rsid w:val="003720E6"/>
    <w:rsid w:val="003755C3"/>
    <w:rsid w:val="00386092"/>
    <w:rsid w:val="003922BD"/>
    <w:rsid w:val="00393181"/>
    <w:rsid w:val="003931F3"/>
    <w:rsid w:val="00394B79"/>
    <w:rsid w:val="00395482"/>
    <w:rsid w:val="003A58CC"/>
    <w:rsid w:val="003A6E6F"/>
    <w:rsid w:val="003B1EA1"/>
    <w:rsid w:val="003B26AB"/>
    <w:rsid w:val="003B2750"/>
    <w:rsid w:val="003B4632"/>
    <w:rsid w:val="003C456C"/>
    <w:rsid w:val="003C6BC8"/>
    <w:rsid w:val="003D3019"/>
    <w:rsid w:val="003D45C5"/>
    <w:rsid w:val="003E4056"/>
    <w:rsid w:val="003E6BD1"/>
    <w:rsid w:val="003F53E2"/>
    <w:rsid w:val="00402264"/>
    <w:rsid w:val="00416835"/>
    <w:rsid w:val="004272D2"/>
    <w:rsid w:val="004408A2"/>
    <w:rsid w:val="00441728"/>
    <w:rsid w:val="00446D43"/>
    <w:rsid w:val="004510CF"/>
    <w:rsid w:val="00455F5D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D73E9"/>
    <w:rsid w:val="004E2724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34C0"/>
    <w:rsid w:val="0059539D"/>
    <w:rsid w:val="00595A73"/>
    <w:rsid w:val="00597AE1"/>
    <w:rsid w:val="005A08BB"/>
    <w:rsid w:val="005C193D"/>
    <w:rsid w:val="005C30FD"/>
    <w:rsid w:val="005C322D"/>
    <w:rsid w:val="005C3545"/>
    <w:rsid w:val="005D3072"/>
    <w:rsid w:val="005D707F"/>
    <w:rsid w:val="005E53A6"/>
    <w:rsid w:val="005E5957"/>
    <w:rsid w:val="005E6D36"/>
    <w:rsid w:val="005E6F18"/>
    <w:rsid w:val="005F303E"/>
    <w:rsid w:val="005F4C5C"/>
    <w:rsid w:val="005F74D1"/>
    <w:rsid w:val="00600751"/>
    <w:rsid w:val="00604548"/>
    <w:rsid w:val="0060540B"/>
    <w:rsid w:val="00610F57"/>
    <w:rsid w:val="00611F22"/>
    <w:rsid w:val="006123A9"/>
    <w:rsid w:val="00615EAE"/>
    <w:rsid w:val="00620C4A"/>
    <w:rsid w:val="00621537"/>
    <w:rsid w:val="00622FB5"/>
    <w:rsid w:val="006249D7"/>
    <w:rsid w:val="00625500"/>
    <w:rsid w:val="00627C85"/>
    <w:rsid w:val="0063047B"/>
    <w:rsid w:val="006372E5"/>
    <w:rsid w:val="006422EC"/>
    <w:rsid w:val="006463B2"/>
    <w:rsid w:val="00647D31"/>
    <w:rsid w:val="00651D8D"/>
    <w:rsid w:val="006611C5"/>
    <w:rsid w:val="00666D3E"/>
    <w:rsid w:val="00666EDD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22A0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957B1"/>
    <w:rsid w:val="007A3560"/>
    <w:rsid w:val="007A41CB"/>
    <w:rsid w:val="007A7688"/>
    <w:rsid w:val="007A7F8F"/>
    <w:rsid w:val="007C32EB"/>
    <w:rsid w:val="007C682D"/>
    <w:rsid w:val="007D1F14"/>
    <w:rsid w:val="007D700D"/>
    <w:rsid w:val="007E15FA"/>
    <w:rsid w:val="007E2004"/>
    <w:rsid w:val="007E4CB4"/>
    <w:rsid w:val="007E5BC0"/>
    <w:rsid w:val="007F0589"/>
    <w:rsid w:val="007F0B90"/>
    <w:rsid w:val="007F3B30"/>
    <w:rsid w:val="007F7A39"/>
    <w:rsid w:val="00805818"/>
    <w:rsid w:val="00807F53"/>
    <w:rsid w:val="008101FD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811EF"/>
    <w:rsid w:val="00882296"/>
    <w:rsid w:val="00882D83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90297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107F"/>
    <w:rsid w:val="009335E5"/>
    <w:rsid w:val="00935500"/>
    <w:rsid w:val="00940FE6"/>
    <w:rsid w:val="009610A4"/>
    <w:rsid w:val="00963C48"/>
    <w:rsid w:val="00970363"/>
    <w:rsid w:val="00972444"/>
    <w:rsid w:val="0097292F"/>
    <w:rsid w:val="009754A2"/>
    <w:rsid w:val="00982472"/>
    <w:rsid w:val="00986285"/>
    <w:rsid w:val="0098676A"/>
    <w:rsid w:val="0098774B"/>
    <w:rsid w:val="009906D1"/>
    <w:rsid w:val="00991210"/>
    <w:rsid w:val="009B0215"/>
    <w:rsid w:val="009B0FB7"/>
    <w:rsid w:val="009B2D04"/>
    <w:rsid w:val="009B4B18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15FE"/>
    <w:rsid w:val="00A02D01"/>
    <w:rsid w:val="00A03A92"/>
    <w:rsid w:val="00A0718F"/>
    <w:rsid w:val="00A07DBE"/>
    <w:rsid w:val="00A13F6A"/>
    <w:rsid w:val="00A24057"/>
    <w:rsid w:val="00A25B01"/>
    <w:rsid w:val="00A30959"/>
    <w:rsid w:val="00A33E30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68CE"/>
    <w:rsid w:val="00A96A9C"/>
    <w:rsid w:val="00A97AD1"/>
    <w:rsid w:val="00AA2911"/>
    <w:rsid w:val="00AA2A1F"/>
    <w:rsid w:val="00AB1023"/>
    <w:rsid w:val="00AB26D7"/>
    <w:rsid w:val="00AB34BB"/>
    <w:rsid w:val="00AB3650"/>
    <w:rsid w:val="00AC7411"/>
    <w:rsid w:val="00AD0F1F"/>
    <w:rsid w:val="00AE391C"/>
    <w:rsid w:val="00AE7230"/>
    <w:rsid w:val="00AF08AB"/>
    <w:rsid w:val="00AF5674"/>
    <w:rsid w:val="00AF6D77"/>
    <w:rsid w:val="00B148C1"/>
    <w:rsid w:val="00B157E0"/>
    <w:rsid w:val="00B2164D"/>
    <w:rsid w:val="00B2455D"/>
    <w:rsid w:val="00B2726F"/>
    <w:rsid w:val="00B311F1"/>
    <w:rsid w:val="00B36475"/>
    <w:rsid w:val="00B36F4D"/>
    <w:rsid w:val="00B44F2B"/>
    <w:rsid w:val="00B4661F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C1982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33EAD"/>
    <w:rsid w:val="00C41ED1"/>
    <w:rsid w:val="00C43634"/>
    <w:rsid w:val="00C4365B"/>
    <w:rsid w:val="00C439EE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25FB"/>
    <w:rsid w:val="00CA496F"/>
    <w:rsid w:val="00CB53E4"/>
    <w:rsid w:val="00CB780B"/>
    <w:rsid w:val="00CC0C50"/>
    <w:rsid w:val="00CC61F2"/>
    <w:rsid w:val="00CC7D0F"/>
    <w:rsid w:val="00CD4AA0"/>
    <w:rsid w:val="00CD4CBC"/>
    <w:rsid w:val="00CE52EE"/>
    <w:rsid w:val="00CE6E89"/>
    <w:rsid w:val="00CF3F90"/>
    <w:rsid w:val="00CF6233"/>
    <w:rsid w:val="00CF6585"/>
    <w:rsid w:val="00D06666"/>
    <w:rsid w:val="00D0687B"/>
    <w:rsid w:val="00D10B3E"/>
    <w:rsid w:val="00D10D2E"/>
    <w:rsid w:val="00D13FDE"/>
    <w:rsid w:val="00D16818"/>
    <w:rsid w:val="00D16EB3"/>
    <w:rsid w:val="00D212E3"/>
    <w:rsid w:val="00D26183"/>
    <w:rsid w:val="00D32BAF"/>
    <w:rsid w:val="00D34F9A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9093E"/>
    <w:rsid w:val="00DA209F"/>
    <w:rsid w:val="00DB0725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1FF8"/>
    <w:rsid w:val="00DF5311"/>
    <w:rsid w:val="00E0255F"/>
    <w:rsid w:val="00E02E26"/>
    <w:rsid w:val="00E06992"/>
    <w:rsid w:val="00E0701A"/>
    <w:rsid w:val="00E07872"/>
    <w:rsid w:val="00E07EAA"/>
    <w:rsid w:val="00E156A7"/>
    <w:rsid w:val="00E15BF4"/>
    <w:rsid w:val="00E2209D"/>
    <w:rsid w:val="00E2411D"/>
    <w:rsid w:val="00E26B23"/>
    <w:rsid w:val="00E402E3"/>
    <w:rsid w:val="00E465EB"/>
    <w:rsid w:val="00E611CC"/>
    <w:rsid w:val="00E65D71"/>
    <w:rsid w:val="00E66F10"/>
    <w:rsid w:val="00E706E1"/>
    <w:rsid w:val="00E719BA"/>
    <w:rsid w:val="00E72623"/>
    <w:rsid w:val="00E74008"/>
    <w:rsid w:val="00E747B2"/>
    <w:rsid w:val="00E83114"/>
    <w:rsid w:val="00E8589E"/>
    <w:rsid w:val="00E977DB"/>
    <w:rsid w:val="00EA201F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3621D"/>
    <w:rsid w:val="00F4659F"/>
    <w:rsid w:val="00F56040"/>
    <w:rsid w:val="00F63510"/>
    <w:rsid w:val="00F6358C"/>
    <w:rsid w:val="00F64794"/>
    <w:rsid w:val="00F70915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character" w:styleId="Tekstzastpczy">
    <w:name w:val="Placeholder Text"/>
    <w:basedOn w:val="Domylnaczcionkaakapitu"/>
    <w:uiPriority w:val="99"/>
    <w:semiHidden/>
    <w:rsid w:val="00357D5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13</Pages>
  <Words>3860</Words>
  <Characters>23163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116</cp:revision>
  <cp:lastPrinted>2022-10-07T12:29:00Z</cp:lastPrinted>
  <dcterms:created xsi:type="dcterms:W3CDTF">2021-01-21T06:34:00Z</dcterms:created>
  <dcterms:modified xsi:type="dcterms:W3CDTF">2022-10-10T05:12:00Z</dcterms:modified>
</cp:coreProperties>
</file>