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6FFF498A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A574A6">
        <w:rPr>
          <w:rFonts w:ascii="Arial" w:hAnsi="Arial" w:cs="Arial"/>
          <w:b/>
          <w:sz w:val="20"/>
          <w:szCs w:val="20"/>
        </w:rPr>
        <w:t>2</w:t>
      </w:r>
      <w:r w:rsidR="00C37944">
        <w:rPr>
          <w:rFonts w:ascii="Arial" w:hAnsi="Arial" w:cs="Arial"/>
          <w:b/>
          <w:sz w:val="20"/>
          <w:szCs w:val="20"/>
        </w:rPr>
        <w:t>3</w:t>
      </w:r>
      <w:r w:rsidR="00A574A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0AE8EC84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2E8449C5" w:rsidR="00C41ED1" w:rsidRPr="00A574A6" w:rsidRDefault="00C41ED1" w:rsidP="00C37944">
      <w:pPr>
        <w:pStyle w:val="Tekstpodstawowywcity"/>
        <w:spacing w:line="100" w:lineRule="atLeast"/>
        <w:ind w:left="284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</w:t>
      </w:r>
      <w:r w:rsidR="00A574A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Pr="00A574A6">
        <w:rPr>
          <w:rFonts w:ascii="Arial" w:hAnsi="Arial" w:cs="Arial"/>
          <w:sz w:val="20"/>
          <w:u w:val="single"/>
        </w:rPr>
        <w:t>Zamawiając</w:t>
      </w:r>
      <w:r w:rsidR="00A574A6" w:rsidRPr="00A574A6">
        <w:rPr>
          <w:rFonts w:ascii="Arial" w:hAnsi="Arial" w:cs="Arial"/>
          <w:sz w:val="20"/>
          <w:u w:val="single"/>
        </w:rPr>
        <w:t>y</w:t>
      </w:r>
      <w:r w:rsidRPr="00A574A6">
        <w:rPr>
          <w:rFonts w:ascii="Arial" w:hAnsi="Arial" w:cs="Arial"/>
          <w:sz w:val="20"/>
          <w:u w:val="single"/>
        </w:rPr>
        <w:t>:</w:t>
      </w:r>
    </w:p>
    <w:p w14:paraId="04762BE5" w14:textId="77777777" w:rsidR="00C41ED1" w:rsidRPr="00A574A6" w:rsidRDefault="00C41ED1" w:rsidP="00C37944">
      <w:pPr>
        <w:pStyle w:val="WW-Nagwek1111"/>
        <w:spacing w:before="0" w:after="0" w:line="360" w:lineRule="auto"/>
        <w:ind w:left="23" w:firstLine="4638"/>
        <w:rPr>
          <w:rFonts w:cs="Arial"/>
          <w:sz w:val="20"/>
        </w:rPr>
      </w:pPr>
      <w:r w:rsidRPr="00A574A6">
        <w:rPr>
          <w:sz w:val="20"/>
          <w:szCs w:val="20"/>
        </w:rPr>
        <w:t>Zakład Gospodarki Komunalnej</w:t>
      </w:r>
    </w:p>
    <w:p w14:paraId="447EA5B1" w14:textId="77777777" w:rsidR="00C41ED1" w:rsidRDefault="00C41ED1" w:rsidP="00A574A6">
      <w:pPr>
        <w:pStyle w:val="Tekstpodstawowy"/>
        <w:spacing w:after="0" w:line="360" w:lineRule="auto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487CECFE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A574A6">
        <w:rPr>
          <w:rFonts w:ascii="Arial" w:hAnsi="Arial" w:cs="Arial"/>
          <w:b/>
          <w:color w:val="0070C0"/>
          <w:sz w:val="22"/>
          <w:szCs w:val="22"/>
        </w:rPr>
        <w:t>Świadczenie usług doradztwa podatkowego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4FE8B66F" w:rsidR="00C41ED1" w:rsidRPr="00C6136C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A574A6">
        <w:rPr>
          <w:rFonts w:ascii="Arial" w:hAnsi="Arial" w:cs="Arial"/>
          <w:sz w:val="20"/>
          <w:szCs w:val="20"/>
        </w:rPr>
        <w:t>„świadczenie usług doradztwa podatkowego”</w:t>
      </w:r>
      <w:r w:rsidR="00523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 xml:space="preserve">całkowitą </w:t>
      </w:r>
      <w:r w:rsidRPr="00C6136C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C6136C">
        <w:rPr>
          <w:rFonts w:ascii="Arial" w:hAnsi="Arial" w:cs="Arial"/>
          <w:b/>
          <w:bCs/>
          <w:sz w:val="20"/>
          <w:szCs w:val="20"/>
        </w:rPr>
        <w:t>: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  <w:r w:rsidRPr="00C6136C">
        <w:rPr>
          <w:rFonts w:ascii="Arial" w:hAnsi="Arial" w:cs="Arial"/>
          <w:b/>
          <w:bCs/>
          <w:sz w:val="20"/>
          <w:szCs w:val="20"/>
        </w:rPr>
        <w:t>, czyli cena ofertowa brutto wynosi: ....................................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3D4FD8A2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32EF80E8" w14:textId="6A00CEDE" w:rsidR="00A574A6" w:rsidRPr="00A574A6" w:rsidRDefault="00A574A6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A574A6">
        <w:rPr>
          <w:rFonts w:ascii="Arial" w:hAnsi="Arial" w:cs="Arial"/>
          <w:b/>
          <w:bCs/>
          <w:sz w:val="20"/>
          <w:szCs w:val="20"/>
        </w:rPr>
        <w:t>Doświadczenie Wykonawcy wynosi ………………. lata/lat*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D62D5">
        <w:rPr>
          <w:rFonts w:ascii="Arial" w:hAnsi="Arial" w:cs="Arial"/>
          <w:sz w:val="20"/>
          <w:szCs w:val="20"/>
        </w:rPr>
        <w:t xml:space="preserve">Na potwierdzenie doświadczenia </w:t>
      </w:r>
      <w:r w:rsidR="00F0203A">
        <w:rPr>
          <w:rFonts w:ascii="Arial" w:hAnsi="Arial" w:cs="Arial"/>
          <w:sz w:val="20"/>
          <w:szCs w:val="20"/>
        </w:rPr>
        <w:t xml:space="preserve">składam w załączeniu </w:t>
      </w:r>
      <w:r w:rsidR="005D62D5">
        <w:rPr>
          <w:rFonts w:ascii="Arial" w:hAnsi="Arial" w:cs="Arial"/>
          <w:sz w:val="20"/>
          <w:szCs w:val="20"/>
        </w:rPr>
        <w:t>REFERENCJE.</w:t>
      </w:r>
      <w:r w:rsidR="005D62D5" w:rsidRPr="005D62D5">
        <w:rPr>
          <w:rFonts w:ascii="Arial" w:hAnsi="Arial" w:cs="Arial"/>
          <w:i/>
          <w:iCs/>
          <w:sz w:val="20"/>
          <w:szCs w:val="20"/>
        </w:rPr>
        <w:t xml:space="preserve"> </w:t>
      </w:r>
      <w:r w:rsidR="005D62D5" w:rsidRPr="00A574A6">
        <w:rPr>
          <w:rFonts w:ascii="Arial" w:hAnsi="Arial" w:cs="Arial"/>
          <w:i/>
          <w:iCs/>
          <w:sz w:val="20"/>
          <w:szCs w:val="20"/>
        </w:rPr>
        <w:t>(*niepotrzebne skre</w:t>
      </w:r>
      <w:r w:rsidR="005D62D5">
        <w:rPr>
          <w:rFonts w:ascii="Arial" w:hAnsi="Arial" w:cs="Arial"/>
          <w:i/>
          <w:iCs/>
          <w:sz w:val="20"/>
          <w:szCs w:val="20"/>
        </w:rPr>
        <w:t>ś</w:t>
      </w:r>
      <w:r w:rsidR="005D62D5" w:rsidRPr="00A574A6">
        <w:rPr>
          <w:rFonts w:ascii="Arial" w:hAnsi="Arial" w:cs="Arial"/>
          <w:i/>
          <w:iCs/>
          <w:sz w:val="20"/>
          <w:szCs w:val="20"/>
        </w:rPr>
        <w:t>lić)</w:t>
      </w:r>
    </w:p>
    <w:p w14:paraId="6B122F5E" w14:textId="1B76ADA0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7B142E16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>art. 7 ust. 1 ustawy z dnia 13 kwietnia 2022 r. o szczególnych rozwiązaniach w zakresie przeciwdziałania wspieraniu agresji na Ukrainę oraz służących ochronie bezpieczeństwa narodowego (Dz. U. poz. 835)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640AD4F5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526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FF255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FF2554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70BD6E44" w14:textId="29F8A5D7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FF2554">
        <w:rPr>
          <w:rFonts w:ascii="Arial" w:hAnsi="Arial" w:cs="Arial"/>
          <w:b/>
        </w:rPr>
        <w:t>2</w:t>
      </w:r>
      <w:r w:rsidR="00C3794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ED3924F" w14:textId="77777777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6922243D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 xml:space="preserve">FORMULARZ </w:t>
      </w:r>
      <w:r w:rsidR="003349A8">
        <w:rPr>
          <w:rFonts w:ascii="Arial" w:hAnsi="Arial" w:cs="Arial"/>
          <w:b/>
          <w:sz w:val="22"/>
          <w:szCs w:val="22"/>
        </w:rPr>
        <w:t>ASORTYMENTOWO-</w:t>
      </w:r>
      <w:r w:rsidRPr="00EC4155">
        <w:rPr>
          <w:rFonts w:ascii="Arial" w:hAnsi="Arial" w:cs="Arial"/>
          <w:b/>
          <w:sz w:val="22"/>
          <w:szCs w:val="22"/>
        </w:rPr>
        <w:t>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900"/>
        <w:gridCol w:w="1419"/>
        <w:gridCol w:w="1232"/>
        <w:gridCol w:w="1391"/>
        <w:gridCol w:w="837"/>
        <w:gridCol w:w="1530"/>
      </w:tblGrid>
      <w:tr w:rsidR="00BA0E12" w14:paraId="1048315F" w14:textId="77777777" w:rsidTr="00C37944">
        <w:trPr>
          <w:cantSplit/>
          <w:trHeight w:val="691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F910D2" w:rsidRDefault="00F910D2" w:rsidP="00473C76">
            <w:pPr>
              <w:snapToGrid w:val="0"/>
              <w:rPr>
                <w:rFonts w:ascii="Arial" w:hAnsi="Arial" w:cs="Arial"/>
              </w:rPr>
            </w:pPr>
          </w:p>
          <w:p w14:paraId="513C3F47" w14:textId="77777777" w:rsidR="00D26183" w:rsidRPr="00002441" w:rsidRDefault="00BA0E12" w:rsidP="005D62D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4588C797" w:rsidR="00D26183" w:rsidRPr="00002441" w:rsidRDefault="00375DAF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95CE8" w14:textId="77777777" w:rsidR="00C37944" w:rsidRDefault="002957C2" w:rsidP="005D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</w:t>
            </w:r>
            <w:r w:rsidR="00C20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9A1">
              <w:rPr>
                <w:rFonts w:ascii="Arial" w:hAnsi="Arial" w:cs="Arial"/>
                <w:b/>
                <w:sz w:val="20"/>
                <w:szCs w:val="20"/>
              </w:rPr>
              <w:t>maksymalna l</w:t>
            </w:r>
            <w:r w:rsidR="00375DAF">
              <w:rPr>
                <w:rFonts w:ascii="Arial" w:hAnsi="Arial" w:cs="Arial"/>
                <w:b/>
                <w:sz w:val="20"/>
                <w:szCs w:val="20"/>
              </w:rPr>
              <w:t xml:space="preserve">iczba godzin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</w:p>
          <w:p w14:paraId="6C1FFB54" w14:textId="108E679B" w:rsidR="00D26183" w:rsidRPr="00002441" w:rsidRDefault="002957C2" w:rsidP="005D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m-cy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D9D6D" w14:textId="12EA6537" w:rsidR="00D26183" w:rsidRPr="00002441" w:rsidRDefault="00D26183" w:rsidP="005D62D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5D62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2926C37" w14:textId="564E4BF3" w:rsidR="005D62D5" w:rsidRDefault="005D62D5" w:rsidP="005D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910D2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</w:p>
          <w:p w14:paraId="597D1BE3" w14:textId="04FF8658" w:rsidR="00D26183" w:rsidRPr="00002441" w:rsidRDefault="005D62D5" w:rsidP="005D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2957C2">
              <w:rPr>
                <w:rFonts w:ascii="Arial" w:hAnsi="Arial" w:cs="Arial"/>
                <w:b/>
                <w:sz w:val="20"/>
                <w:szCs w:val="20"/>
              </w:rPr>
              <w:t>godzinę zegarową</w:t>
            </w:r>
            <w:r w:rsidR="00F02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8A3AA" w14:textId="77777777" w:rsidR="00C37944" w:rsidRDefault="00C37944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3C3A3" w14:textId="77E24C5E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A4D4D6" w14:textId="77777777" w:rsidR="00C37944" w:rsidRDefault="00C37944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5F0D5" w14:textId="5DCB91CA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78C0E" w14:textId="77777777" w:rsidR="00C37944" w:rsidRDefault="00C37944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8D69D" w14:textId="7F860981" w:rsidR="00D26183" w:rsidRPr="00002441" w:rsidRDefault="00D26183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C37944">
        <w:trPr>
          <w:cantSplit/>
          <w:trHeight w:val="589"/>
        </w:trPr>
        <w:tc>
          <w:tcPr>
            <w:tcW w:w="2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26183" w:rsidRPr="00002441" w:rsidRDefault="001D12A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0C3A0154" w:rsidR="00D26183" w:rsidRPr="00002441" w:rsidRDefault="005D62D5" w:rsidP="005D62D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podatkowe w zakresie podatku CIT, PIT, VAT, podatku od nieruchomości i innych podatków lokalnych</w:t>
            </w:r>
          </w:p>
        </w:tc>
        <w:tc>
          <w:tcPr>
            <w:tcW w:w="65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35EE52BB" w:rsidR="00D26183" w:rsidRPr="00002441" w:rsidRDefault="00C20CD3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958AC">
              <w:rPr>
                <w:rFonts w:ascii="Arial" w:hAnsi="Arial" w:cs="Arial"/>
                <w:sz w:val="20"/>
                <w:szCs w:val="20"/>
              </w:rPr>
              <w:t>6</w:t>
            </w:r>
            <w:r w:rsidR="002957C2">
              <w:rPr>
                <w:rFonts w:ascii="Arial" w:hAnsi="Arial" w:cs="Arial"/>
                <w:sz w:val="20"/>
                <w:szCs w:val="20"/>
              </w:rPr>
              <w:t xml:space="preserve"> godzin zegarow</w:t>
            </w:r>
            <w:r w:rsidR="00C37944">
              <w:rPr>
                <w:rFonts w:ascii="Arial" w:hAnsi="Arial" w:cs="Arial"/>
                <w:sz w:val="20"/>
                <w:szCs w:val="20"/>
              </w:rPr>
              <w:t>ych</w:t>
            </w:r>
          </w:p>
        </w:tc>
        <w:tc>
          <w:tcPr>
            <w:tcW w:w="5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602778EC" w14:textId="77777777" w:rsidTr="0037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270" w:type="pct"/>
            <w:gridSpan w:val="4"/>
          </w:tcPr>
          <w:p w14:paraId="611DCC37" w14:textId="34EFEC14" w:rsidR="00473C76" w:rsidRPr="00473C76" w:rsidRDefault="00C6136C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5D62D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</w:p>
          <w:p w14:paraId="4F30517E" w14:textId="78ACA997" w:rsidR="00473C76" w:rsidRDefault="005D62D5" w:rsidP="00473C76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640" w:type="pct"/>
          </w:tcPr>
          <w:p w14:paraId="0BB31DC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14:paraId="32BC5F0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pct"/>
          </w:tcPr>
          <w:p w14:paraId="1BF5A55F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090EC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343AA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BAD95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13EABEC" w14:textId="77777777" w:rsidR="003D799A" w:rsidRDefault="003D799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BF2C125" w14:textId="77777777" w:rsidR="003D799A" w:rsidRDefault="003D799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5F7692D" w14:textId="77777777" w:rsidR="003D799A" w:rsidRDefault="003D799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EAB7AA" w14:textId="77777777" w:rsidR="00C37944" w:rsidRDefault="00C37944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0C34C809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4EC89B93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3D799A">
        <w:rPr>
          <w:rFonts w:ascii="Arial" w:hAnsi="Arial" w:cs="Arial"/>
          <w:b/>
          <w:sz w:val="22"/>
          <w:szCs w:val="22"/>
        </w:rPr>
        <w:t>2</w:t>
      </w:r>
      <w:r w:rsidR="00C37944">
        <w:rPr>
          <w:rFonts w:ascii="Arial" w:hAnsi="Arial" w:cs="Arial"/>
          <w:b/>
          <w:sz w:val="22"/>
          <w:szCs w:val="22"/>
        </w:rPr>
        <w:t>3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C55E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C55E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6DD9E1F0" w14:textId="55DB0E4C" w:rsidR="000F0277" w:rsidRDefault="00084B88" w:rsidP="00C55ED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4775C703" w14:textId="142611B3" w:rsidR="003D799A" w:rsidRDefault="003D799A" w:rsidP="003D799A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799A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Umowy</w:t>
      </w:r>
      <w:r w:rsidRPr="003D799A">
        <w:rPr>
          <w:rFonts w:ascii="Arial" w:hAnsi="Arial" w:cs="Arial"/>
        </w:rPr>
        <w:t xml:space="preserve"> jest  świadczenie usług doradztwa podatkowego w zakresie problematyki dotyczącej podatku dochodowego od osób prawnych (CIT), podatku dochodowego od osób fizycznych (PIT), podatku od towarów i usług (VAT), podatku od nieruchomości i innych podatków lokalnych na gruncie przepisów obowiązujących na terytorium Rzeczpospolitej Polskiej.</w:t>
      </w:r>
    </w:p>
    <w:p w14:paraId="2026226C" w14:textId="3A3612A3" w:rsidR="003D799A" w:rsidRPr="003D799A" w:rsidRDefault="003D799A" w:rsidP="003D799A">
      <w:pPr>
        <w:pStyle w:val="Akapitzlist"/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D799A">
        <w:rPr>
          <w:rFonts w:ascii="Arial" w:hAnsi="Arial" w:cs="Arial"/>
        </w:rPr>
        <w:t>Powyższe usługi doradztwa podatkowego obejmują również:</w:t>
      </w:r>
    </w:p>
    <w:p w14:paraId="4D558B1A" w14:textId="77777777" w:rsidR="003D799A" w:rsidRDefault="003D799A" w:rsidP="003D799A">
      <w:pPr>
        <w:pStyle w:val="Akapitzlist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D799A">
        <w:rPr>
          <w:rFonts w:ascii="Arial" w:hAnsi="Arial" w:cs="Arial"/>
        </w:rPr>
        <w:t>doradztwo w zakresie problematyki raportowania schematów podatkowych (MDR);</w:t>
      </w:r>
    </w:p>
    <w:p w14:paraId="399268B9" w14:textId="60907615" w:rsidR="003D799A" w:rsidRDefault="003D799A" w:rsidP="003D799A">
      <w:pPr>
        <w:pStyle w:val="Akapitzlist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D799A">
        <w:rPr>
          <w:rFonts w:ascii="Arial" w:hAnsi="Arial" w:cs="Arial"/>
        </w:rPr>
        <w:t xml:space="preserve">doradztwo i reprezentowanie w charakterze pełnomocników w zakresie postępowań przed organami podatkowymi i sądami administracyjnymi wszystkich instancji </w:t>
      </w:r>
      <w:r w:rsidRPr="003D799A">
        <w:rPr>
          <w:rFonts w:ascii="Arial" w:hAnsi="Arial" w:cs="Arial"/>
        </w:rPr>
        <w:lastRenderedPageBreak/>
        <w:t>w</w:t>
      </w:r>
      <w:r>
        <w:rPr>
          <w:rFonts w:ascii="Arial" w:hAnsi="Arial" w:cs="Arial"/>
        </w:rPr>
        <w:t> </w:t>
      </w:r>
      <w:r w:rsidRPr="003D799A">
        <w:rPr>
          <w:rFonts w:ascii="Arial" w:hAnsi="Arial" w:cs="Arial"/>
        </w:rPr>
        <w:t>sprawach podatkowych na terytorium Rzeczpospolitej Polskiej, w tym sporządzanie wszelkich pism procesowych, w szczególności wniosków i środków zaskarżenia;</w:t>
      </w:r>
    </w:p>
    <w:p w14:paraId="03FDC46F" w14:textId="38308CB2" w:rsidR="003D799A" w:rsidRPr="003D799A" w:rsidRDefault="003D799A" w:rsidP="003D799A">
      <w:pPr>
        <w:pStyle w:val="Akapitzlist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D799A">
        <w:rPr>
          <w:rFonts w:ascii="Arial" w:hAnsi="Arial" w:cs="Arial"/>
        </w:rPr>
        <w:t>przygotowanie wniosków o udzielenie indywidualnych interpretacji prawa podatkowego oraz reprezentacja Zamawiającego w postępowaniu dotyczącym wniosku.</w:t>
      </w:r>
    </w:p>
    <w:p w14:paraId="0455DB0B" w14:textId="18CA8C6B" w:rsidR="003D799A" w:rsidRDefault="003D799A" w:rsidP="00C37944">
      <w:pPr>
        <w:pStyle w:val="Akapitzlist"/>
        <w:numPr>
          <w:ilvl w:val="2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D799A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oświadcza, iż </w:t>
      </w:r>
      <w:r w:rsidRPr="003D799A">
        <w:rPr>
          <w:rFonts w:ascii="Arial" w:hAnsi="Arial" w:cs="Arial"/>
        </w:rPr>
        <w:t>posiada</w:t>
      </w:r>
      <w:r>
        <w:rPr>
          <w:rFonts w:ascii="Arial" w:hAnsi="Arial" w:cs="Arial"/>
        </w:rPr>
        <w:t xml:space="preserve"> …………</w:t>
      </w:r>
      <w:r w:rsidRPr="003D799A">
        <w:rPr>
          <w:rFonts w:ascii="Arial" w:hAnsi="Arial" w:cs="Arial"/>
        </w:rPr>
        <w:t xml:space="preserve"> letnie doświadczenie w </w:t>
      </w:r>
      <w:r w:rsidR="00C20CD3">
        <w:rPr>
          <w:rFonts w:ascii="Arial" w:hAnsi="Arial" w:cs="Arial"/>
        </w:rPr>
        <w:t>świadczeniu usług doradztwa podatkowego na rzecz</w:t>
      </w:r>
      <w:r w:rsidRPr="003D799A">
        <w:rPr>
          <w:rFonts w:ascii="Arial" w:hAnsi="Arial" w:cs="Arial"/>
        </w:rPr>
        <w:t xml:space="preserve"> spółek komunalnych. </w:t>
      </w:r>
    </w:p>
    <w:p w14:paraId="74BE8D7C" w14:textId="2AC4D33D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§2</w:t>
      </w:r>
    </w:p>
    <w:p w14:paraId="5BE89B7B" w14:textId="6B3206E8" w:rsidR="003D799A" w:rsidRDefault="003D799A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Okres obowiązywania Umowy. Wypowiedzenie</w:t>
      </w:r>
    </w:p>
    <w:p w14:paraId="793FDF26" w14:textId="21A0E32B" w:rsidR="003D799A" w:rsidRDefault="003D799A" w:rsidP="000E3B9F">
      <w:pPr>
        <w:pStyle w:val="Akapitzlist"/>
        <w:numPr>
          <w:ilvl w:val="1"/>
          <w:numId w:val="8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Umowa zostaje zawarta na okres 12 miesięcy liczonych od dnia jej podpisania.</w:t>
      </w:r>
    </w:p>
    <w:p w14:paraId="34379F65" w14:textId="6503389C" w:rsidR="003D799A" w:rsidRDefault="003D799A" w:rsidP="000E3B9F">
      <w:pPr>
        <w:pStyle w:val="Akapitzlist"/>
        <w:numPr>
          <w:ilvl w:val="1"/>
          <w:numId w:val="8"/>
        </w:numPr>
        <w:shd w:val="clear" w:color="auto" w:fill="FFFFFF"/>
        <w:autoSpaceDE w:val="0"/>
        <w:spacing w:after="120" w:line="360" w:lineRule="auto"/>
        <w:ind w:left="357" w:hanging="35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Każda ze stron może wypowiedzieć Umowę z zachowaniem miesięcznego okresu wypowiedzenia ze skutkiem na koniec miesiąca kalendarzowego.</w:t>
      </w:r>
    </w:p>
    <w:p w14:paraId="7FE086BD" w14:textId="05A1B31A" w:rsidR="003D799A" w:rsidRDefault="003D799A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§3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0D2E8E02" w14:textId="04C59B6A" w:rsidR="0085263A" w:rsidRDefault="000175C7" w:rsidP="0085263A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</w:t>
      </w:r>
      <w:r w:rsidR="00C3794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zawodowego charakteru jego działalności oraz oświadcza, iż posiada w tym zakresie odpowiednie doświadczenie i wymagane uprawnienia.</w:t>
      </w:r>
    </w:p>
    <w:p w14:paraId="4675C9F1" w14:textId="67523D5F" w:rsidR="00C20CD3" w:rsidRDefault="00C20CD3" w:rsidP="00C20CD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55ED4">
        <w:rPr>
          <w:rFonts w:ascii="Arial" w:hAnsi="Arial" w:cs="Arial"/>
          <w:sz w:val="22"/>
          <w:szCs w:val="22"/>
        </w:rPr>
        <w:t xml:space="preserve">Wykonawca zobowiązuje się świadczyć usługi stanowiące przedmiot </w:t>
      </w:r>
      <w:r w:rsidR="00813A9D">
        <w:rPr>
          <w:rFonts w:ascii="Arial" w:hAnsi="Arial" w:cs="Arial"/>
          <w:sz w:val="22"/>
          <w:szCs w:val="22"/>
        </w:rPr>
        <w:t>Umowy</w:t>
      </w:r>
      <w:r w:rsidRPr="00C55ED4">
        <w:rPr>
          <w:rFonts w:ascii="Arial" w:hAnsi="Arial" w:cs="Arial"/>
          <w:sz w:val="22"/>
          <w:szCs w:val="22"/>
        </w:rPr>
        <w:t xml:space="preserve"> w formie konsultacji</w:t>
      </w:r>
      <w:r w:rsidR="003B29A1">
        <w:rPr>
          <w:rFonts w:ascii="Arial" w:hAnsi="Arial" w:cs="Arial"/>
          <w:sz w:val="22"/>
          <w:szCs w:val="22"/>
        </w:rPr>
        <w:t xml:space="preserve"> telefonicznych,</w:t>
      </w:r>
      <w:r w:rsidRPr="00C55ED4">
        <w:rPr>
          <w:rFonts w:ascii="Arial" w:hAnsi="Arial" w:cs="Arial"/>
          <w:sz w:val="22"/>
          <w:szCs w:val="22"/>
        </w:rPr>
        <w:t xml:space="preserve"> mailowych lub w sprawach o złożonej problematyce bezpośrednio w siedzibie Zamawiającego, tj. </w:t>
      </w:r>
      <w:r w:rsidR="00813A9D">
        <w:rPr>
          <w:rFonts w:ascii="Arial" w:hAnsi="Arial" w:cs="Arial"/>
          <w:sz w:val="22"/>
          <w:szCs w:val="22"/>
        </w:rPr>
        <w:t>05-825 Chrzanów Duży ul. Ekologiczna 1, po uprzednim ustaleniu terminu spotkania z Zamawiającym</w:t>
      </w:r>
      <w:r w:rsidR="003B29A1">
        <w:rPr>
          <w:rFonts w:ascii="Arial" w:hAnsi="Arial" w:cs="Arial"/>
          <w:sz w:val="22"/>
          <w:szCs w:val="22"/>
        </w:rPr>
        <w:t>.</w:t>
      </w:r>
    </w:p>
    <w:p w14:paraId="41452931" w14:textId="3809836C" w:rsidR="00C20CD3" w:rsidRDefault="00C20CD3" w:rsidP="00C20CD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będą świadczone w dni robocze w godzinach od 7.00 do 15.00. Przez dni robocze rozumie się każdy dzień tygodnia od poniedziałku do piątku za wyjątkiem dni ustawowo wolnych od pracy w Polsce.</w:t>
      </w:r>
    </w:p>
    <w:p w14:paraId="54E993E9" w14:textId="0087EC7F" w:rsidR="00C55ED4" w:rsidRDefault="00C55ED4" w:rsidP="0085263A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zgłaszał zapotrzebowanie na </w:t>
      </w:r>
      <w:r w:rsidR="00C20CD3">
        <w:rPr>
          <w:rFonts w:ascii="Arial" w:hAnsi="Arial" w:cs="Arial"/>
          <w:sz w:val="22"/>
          <w:szCs w:val="22"/>
        </w:rPr>
        <w:t>wydanie opinii</w:t>
      </w:r>
      <w:r>
        <w:rPr>
          <w:rFonts w:ascii="Arial" w:hAnsi="Arial" w:cs="Arial"/>
          <w:sz w:val="22"/>
          <w:szCs w:val="22"/>
        </w:rPr>
        <w:t xml:space="preserve"> na następujący adres </w:t>
      </w:r>
      <w:r w:rsidR="00C3794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e-mail Wykonawcy: …………………… </w:t>
      </w:r>
    </w:p>
    <w:p w14:paraId="2EC1E9E4" w14:textId="7CA68139" w:rsidR="00C20CD3" w:rsidRDefault="00C20CD3" w:rsidP="0085263A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będzie odpowiadał na zapotrzebowanie, o którym stanowi ust. </w:t>
      </w:r>
      <w:r w:rsidR="00F958A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powyżej w</w:t>
      </w:r>
      <w:r w:rsidR="00C3794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terminie następnego dnia roboczego, chyba że uzgodni z przedstawicielem Zamawiającego dłuższy termin odpowiedzi.</w:t>
      </w:r>
    </w:p>
    <w:p w14:paraId="3AD0AC80" w14:textId="02F4F54F" w:rsidR="00C55ED4" w:rsidRPr="00C55ED4" w:rsidRDefault="00C55ED4" w:rsidP="00C55ED4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55ED4">
        <w:rPr>
          <w:rFonts w:ascii="Arial" w:hAnsi="Arial" w:cs="Arial"/>
          <w:sz w:val="22"/>
          <w:szCs w:val="22"/>
        </w:rPr>
        <w:t xml:space="preserve">Zamawiający przewiduje skorzystanie z w/w usług w </w:t>
      </w:r>
      <w:r w:rsidR="007F4590">
        <w:rPr>
          <w:rFonts w:ascii="Arial" w:hAnsi="Arial" w:cs="Arial"/>
          <w:sz w:val="22"/>
          <w:szCs w:val="22"/>
        </w:rPr>
        <w:t>liczbie do 6</w:t>
      </w:r>
      <w:r w:rsidRPr="00C55ED4">
        <w:rPr>
          <w:rFonts w:ascii="Arial" w:hAnsi="Arial" w:cs="Arial"/>
          <w:sz w:val="22"/>
          <w:szCs w:val="22"/>
        </w:rPr>
        <w:t xml:space="preserve"> godzin zegarowych pracy miesięcznie.</w:t>
      </w:r>
      <w:r w:rsidR="00C20CD3">
        <w:rPr>
          <w:rFonts w:ascii="Arial" w:hAnsi="Arial" w:cs="Arial"/>
          <w:sz w:val="22"/>
          <w:szCs w:val="22"/>
        </w:rPr>
        <w:t xml:space="preserve"> </w:t>
      </w:r>
    </w:p>
    <w:p w14:paraId="6343CB07" w14:textId="3D1519B0" w:rsidR="00C55ED4" w:rsidRDefault="00C55ED4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Szacunkowa ilość świadczonych przez Wykonawcę usług, może ulec zwiększeniu lub zmniejszeniu w zależności od faktycznych potrzeb Zamawiającego</w:t>
      </w:r>
      <w:r w:rsidR="00D94CF4">
        <w:rPr>
          <w:rFonts w:ascii="Arial" w:hAnsi="Arial" w:cs="Arial"/>
          <w:sz w:val="22"/>
          <w:szCs w:val="22"/>
        </w:rPr>
        <w:t xml:space="preserve">. Maksymalna liczba godzin świadczenia usług miesięcznie nie przekroczy </w:t>
      </w:r>
      <w:r w:rsidR="00C20CD3">
        <w:rPr>
          <w:rFonts w:ascii="Arial" w:hAnsi="Arial" w:cs="Arial"/>
          <w:sz w:val="22"/>
          <w:szCs w:val="22"/>
        </w:rPr>
        <w:t>8 godzin</w:t>
      </w:r>
      <w:r w:rsidR="00F958AC">
        <w:rPr>
          <w:rFonts w:ascii="Arial" w:hAnsi="Arial" w:cs="Arial"/>
          <w:sz w:val="22"/>
          <w:szCs w:val="22"/>
        </w:rPr>
        <w:t xml:space="preserve"> zegarowych</w:t>
      </w:r>
      <w:r w:rsidR="00C20CD3">
        <w:rPr>
          <w:rFonts w:ascii="Arial" w:hAnsi="Arial" w:cs="Arial"/>
          <w:sz w:val="22"/>
          <w:szCs w:val="22"/>
        </w:rPr>
        <w:t>.</w:t>
      </w:r>
    </w:p>
    <w:p w14:paraId="44AA7C86" w14:textId="1B674160" w:rsidR="000E3B9F" w:rsidRDefault="000E3B9F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oświadcza, że zapoznał się z oczekiwaniami Zamawiającego i przy ich uwzględnieniu wykona przedmiot Umowy zgodnie z powszechnie obowiązującymi przepisami prawa, w tym przepisami o ochronie danych osobowych.</w:t>
      </w:r>
    </w:p>
    <w:p w14:paraId="297A5FE8" w14:textId="530F09C5" w:rsidR="007F4590" w:rsidRPr="007F4590" w:rsidRDefault="007F4590" w:rsidP="007F4590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F4590">
        <w:rPr>
          <w:rFonts w:ascii="Arial" w:hAnsi="Arial" w:cs="Arial"/>
          <w:sz w:val="22"/>
          <w:szCs w:val="22"/>
        </w:rPr>
        <w:t>Na wypadek zakwestionowania przez upoważnione organy lub instytucje prawidłowości sposobu postępowania przez Zamawiającego na podstawie porady, rekomendacji, opinii, informacji Wykonawc</w:t>
      </w:r>
      <w:r>
        <w:rPr>
          <w:rFonts w:ascii="Arial" w:hAnsi="Arial" w:cs="Arial"/>
          <w:sz w:val="22"/>
          <w:szCs w:val="22"/>
        </w:rPr>
        <w:t>y</w:t>
      </w:r>
      <w:r w:rsidRPr="007F4590">
        <w:rPr>
          <w:rFonts w:ascii="Arial" w:hAnsi="Arial" w:cs="Arial"/>
          <w:sz w:val="22"/>
          <w:szCs w:val="22"/>
        </w:rPr>
        <w:t xml:space="preserve"> w związku z niniejszą Umową lub</w:t>
      </w:r>
      <w:r>
        <w:rPr>
          <w:rFonts w:ascii="Arial" w:hAnsi="Arial" w:cs="Arial"/>
          <w:sz w:val="22"/>
          <w:szCs w:val="22"/>
        </w:rPr>
        <w:t xml:space="preserve"> </w:t>
      </w:r>
      <w:r w:rsidRPr="007F4590">
        <w:rPr>
          <w:rFonts w:ascii="Arial" w:hAnsi="Arial" w:cs="Arial"/>
          <w:sz w:val="22"/>
          <w:szCs w:val="22"/>
        </w:rPr>
        <w:t>zażądania przez te organy lub instytucje wyjaśnień związanych z tymi poradami, rekomendacjami, opiniami, informacjami Wykonawc</w:t>
      </w:r>
      <w:r>
        <w:rPr>
          <w:rFonts w:ascii="Arial" w:hAnsi="Arial" w:cs="Arial"/>
          <w:sz w:val="22"/>
          <w:szCs w:val="22"/>
        </w:rPr>
        <w:t>y</w:t>
      </w:r>
      <w:r w:rsidR="00813A9D">
        <w:rPr>
          <w:rFonts w:ascii="Arial" w:hAnsi="Arial" w:cs="Arial"/>
          <w:sz w:val="22"/>
          <w:szCs w:val="22"/>
        </w:rPr>
        <w:t>,</w:t>
      </w:r>
      <w:r w:rsidRPr="007F4590">
        <w:rPr>
          <w:rFonts w:ascii="Arial" w:hAnsi="Arial" w:cs="Arial"/>
          <w:sz w:val="22"/>
          <w:szCs w:val="22"/>
        </w:rPr>
        <w:t xml:space="preserve"> zobowiązuje się w okresie 5 lat od dnia zakończenia Umowy do niezwłocznego, nie później niż w terminie 14 dni od dnia otrzymania </w:t>
      </w:r>
      <w:r w:rsidR="00813A9D" w:rsidRPr="007F4590">
        <w:rPr>
          <w:rFonts w:ascii="Arial" w:hAnsi="Arial" w:cs="Arial"/>
          <w:sz w:val="22"/>
          <w:szCs w:val="22"/>
        </w:rPr>
        <w:t xml:space="preserve">zawiadomienia </w:t>
      </w:r>
      <w:r w:rsidRPr="007F4590">
        <w:rPr>
          <w:rFonts w:ascii="Arial" w:hAnsi="Arial" w:cs="Arial"/>
          <w:sz w:val="22"/>
          <w:szCs w:val="22"/>
        </w:rPr>
        <w:t>Zamawiającego w tym zakresie do przedstawienia pisemnej opinii zawierającej ustosunkowanie się do podniesionych przez ww. organy lub</w:t>
      </w:r>
      <w:r>
        <w:rPr>
          <w:rFonts w:ascii="Arial" w:hAnsi="Arial" w:cs="Arial"/>
          <w:sz w:val="22"/>
          <w:szCs w:val="22"/>
        </w:rPr>
        <w:t xml:space="preserve"> </w:t>
      </w:r>
      <w:r w:rsidRPr="007F4590">
        <w:rPr>
          <w:rFonts w:ascii="Arial" w:hAnsi="Arial" w:cs="Arial"/>
          <w:sz w:val="22"/>
          <w:szCs w:val="22"/>
        </w:rPr>
        <w:t>instytucje kwestii. Niezależnie od powyższego, Wykonawca zobowiązuje się do naprawienia wynikłej stąd szkody.</w:t>
      </w:r>
    </w:p>
    <w:p w14:paraId="17F85B75" w14:textId="4B7296ED" w:rsidR="007F4590" w:rsidRDefault="007F4590" w:rsidP="00F958AC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Style w:val="markedcontent"/>
          <w:rFonts w:ascii="Arial" w:hAnsi="Arial" w:cs="Arial"/>
          <w:sz w:val="22"/>
          <w:szCs w:val="22"/>
        </w:rPr>
      </w:pPr>
      <w:r w:rsidRPr="007F4590">
        <w:rPr>
          <w:rStyle w:val="markedcontent"/>
          <w:rFonts w:ascii="Arial" w:hAnsi="Arial" w:cs="Arial"/>
          <w:sz w:val="22"/>
          <w:szCs w:val="22"/>
        </w:rPr>
        <w:t>Zamawiający jest świadomy, że o ile Strony nie postanowiły inaczej, jakakolwiek porada, rekomendacja, opinia, informacja Wykonawc</w:t>
      </w:r>
      <w:r>
        <w:rPr>
          <w:rStyle w:val="markedcontent"/>
          <w:rFonts w:ascii="Arial" w:hAnsi="Arial" w:cs="Arial"/>
          <w:sz w:val="22"/>
          <w:szCs w:val="22"/>
        </w:rPr>
        <w:t>y</w:t>
      </w:r>
      <w:r w:rsidRPr="007F4590">
        <w:rPr>
          <w:rStyle w:val="markedcontent"/>
          <w:rFonts w:ascii="Arial" w:hAnsi="Arial" w:cs="Arial"/>
          <w:sz w:val="22"/>
          <w:szCs w:val="22"/>
        </w:rPr>
        <w:t xml:space="preserve"> w związku z niniejszą Umową jest przeznaczon</w:t>
      </w:r>
      <w:r w:rsidR="00813A9D">
        <w:rPr>
          <w:rStyle w:val="markedcontent"/>
          <w:rFonts w:ascii="Arial" w:hAnsi="Arial" w:cs="Arial"/>
          <w:sz w:val="22"/>
          <w:szCs w:val="22"/>
        </w:rPr>
        <w:t>a</w:t>
      </w:r>
      <w:r w:rsidRPr="007F4590">
        <w:rPr>
          <w:rStyle w:val="markedcontent"/>
          <w:rFonts w:ascii="Arial" w:hAnsi="Arial" w:cs="Arial"/>
          <w:sz w:val="22"/>
          <w:szCs w:val="22"/>
        </w:rPr>
        <w:t xml:space="preserve"> do jego wyłącznego użytku i Zamawiający akceptuje taki stan rzeczy.</w:t>
      </w:r>
    </w:p>
    <w:p w14:paraId="408E52D8" w14:textId="28529C95" w:rsidR="00AB29A9" w:rsidRPr="00AB29A9" w:rsidRDefault="00AB29A9" w:rsidP="00E8698C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after="120" w:line="360" w:lineRule="auto"/>
        <w:ind w:left="357" w:hanging="35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B29A9">
        <w:rPr>
          <w:rStyle w:val="markedcontent"/>
          <w:rFonts w:ascii="Arial" w:hAnsi="Arial" w:cs="Arial"/>
          <w:sz w:val="22"/>
          <w:szCs w:val="22"/>
        </w:rPr>
        <w:t>Wykonawca oświadcza, że jego działalność objęta jest polisą ubezpieczeniową obejmującą również potencjalne szkody z tytułu wykonania lub nie wykonania niniejszej umowy</w:t>
      </w:r>
      <w:r w:rsidRPr="00AB29A9">
        <w:rPr>
          <w:rFonts w:ascii="Arial" w:hAnsi="Arial" w:cs="Arial"/>
          <w:sz w:val="22"/>
          <w:szCs w:val="22"/>
        </w:rPr>
        <w:t xml:space="preserve">. </w:t>
      </w:r>
      <w:r w:rsidRPr="00AB29A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Wykonawca jest zobowiązany do posiadania przez cały okres realizacji prac ubezpieczenia</w:t>
      </w:r>
      <w:r w:rsidRPr="00AB29A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AB29A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od odpowiedzialności cywilnej w związku z prowadzoną działalnością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1114A48D" w14:textId="20ADAF03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0E3B9F">
        <w:rPr>
          <w:rFonts w:ascii="Arial" w:hAnsi="Arial" w:cs="Arial"/>
          <w:b/>
          <w:color w:val="000000"/>
          <w:sz w:val="22"/>
          <w:szCs w:val="22"/>
        </w:rPr>
        <w:t>4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375CD64A" w14:textId="682DF57C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 w:rsidR="00C37944">
        <w:rPr>
          <w:rFonts w:ascii="Arial" w:hAnsi="Arial" w:cs="Arial"/>
          <w:color w:val="000000"/>
          <w:sz w:val="22"/>
          <w:szCs w:val="22"/>
        </w:rPr>
        <w:t xml:space="preserve">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>z</w:t>
      </w:r>
      <w:r w:rsidR="00C37944">
        <w:rPr>
          <w:rFonts w:ascii="Arial" w:hAnsi="Arial" w:cs="Arial"/>
          <w:color w:val="000000"/>
          <w:sz w:val="22"/>
          <w:szCs w:val="22"/>
        </w:rPr>
        <w:t> 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</w:t>
      </w:r>
      <w:r w:rsidR="00F958AC">
        <w:rPr>
          <w:rFonts w:ascii="Arial" w:hAnsi="Arial" w:cs="Arial"/>
          <w:color w:val="000000"/>
          <w:sz w:val="22"/>
          <w:szCs w:val="22"/>
        </w:rPr>
        <w:t>……………………..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>)</w:t>
      </w:r>
      <w:r w:rsidR="00314472">
        <w:rPr>
          <w:rFonts w:ascii="Arial" w:hAnsi="Arial" w:cs="Arial"/>
          <w:color w:val="000000"/>
          <w:sz w:val="22"/>
          <w:szCs w:val="22"/>
        </w:rPr>
        <w:t>.</w:t>
      </w:r>
    </w:p>
    <w:p w14:paraId="1E6ABC39" w14:textId="6DEE023C" w:rsidR="00314472" w:rsidRDefault="00314472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Wynagrodzenie za jedną roboczogodzinę wynosi ……….zł netto, co po doliczeniu </w:t>
      </w:r>
      <w:r w:rsidR="00F958AC">
        <w:rPr>
          <w:rFonts w:ascii="Arial" w:hAnsi="Arial" w:cs="Arial"/>
          <w:color w:val="000000"/>
        </w:rPr>
        <w:t xml:space="preserve">podatku VAT wynikającego z zastosowanej …………. % </w:t>
      </w:r>
      <w:r>
        <w:rPr>
          <w:rFonts w:ascii="Arial" w:hAnsi="Arial" w:cs="Arial"/>
          <w:color w:val="000000"/>
        </w:rPr>
        <w:t xml:space="preserve">stawki </w:t>
      </w:r>
      <w:r w:rsidR="00F958AC">
        <w:rPr>
          <w:rFonts w:ascii="Arial" w:hAnsi="Arial" w:cs="Arial"/>
          <w:color w:val="000000"/>
        </w:rPr>
        <w:t>wynosi</w:t>
      </w:r>
      <w:r>
        <w:rPr>
          <w:rFonts w:ascii="Arial" w:hAnsi="Arial" w:cs="Arial"/>
          <w:color w:val="000000"/>
        </w:rPr>
        <w:t xml:space="preserve"> brutto ……….. zł (słownie</w:t>
      </w:r>
      <w:r w:rsidR="00C37944">
        <w:rPr>
          <w:rFonts w:ascii="Arial" w:hAnsi="Arial" w:cs="Arial"/>
          <w:color w:val="000000"/>
        </w:rPr>
        <w:t>:…………………………………………</w:t>
      </w:r>
      <w:r w:rsidR="00F958AC">
        <w:rPr>
          <w:rFonts w:ascii="Arial" w:hAnsi="Arial" w:cs="Arial"/>
          <w:color w:val="000000"/>
        </w:rPr>
        <w:t>…………………..……………………………</w:t>
      </w:r>
      <w:r w:rsidR="00C37944"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t xml:space="preserve">. </w:t>
      </w:r>
    </w:p>
    <w:p w14:paraId="4B3A88E1" w14:textId="067C7F2F" w:rsidR="00D94CF4" w:rsidRDefault="00D94CF4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Okresem rozliczeniowym jest miesiąc kalendarzowy.</w:t>
      </w:r>
    </w:p>
    <w:p w14:paraId="4EAC9DD4" w14:textId="419C71DD" w:rsidR="00314472" w:rsidRDefault="00D94CF4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Faktury </w:t>
      </w:r>
      <w:r w:rsidR="00AB29A9">
        <w:rPr>
          <w:rFonts w:ascii="Arial" w:hAnsi="Arial" w:cs="Arial"/>
          <w:color w:val="000000"/>
        </w:rPr>
        <w:t xml:space="preserve">VAT </w:t>
      </w:r>
      <w:r>
        <w:rPr>
          <w:rFonts w:ascii="Arial" w:hAnsi="Arial" w:cs="Arial"/>
          <w:color w:val="000000"/>
        </w:rPr>
        <w:t xml:space="preserve">będą wystawiane za faktyczny czas </w:t>
      </w:r>
      <w:r w:rsidR="00AB29A9">
        <w:rPr>
          <w:rFonts w:ascii="Arial" w:hAnsi="Arial" w:cs="Arial"/>
          <w:color w:val="000000"/>
        </w:rPr>
        <w:t xml:space="preserve">realizacji </w:t>
      </w:r>
      <w:r>
        <w:rPr>
          <w:rFonts w:ascii="Arial" w:hAnsi="Arial" w:cs="Arial"/>
          <w:color w:val="000000"/>
        </w:rPr>
        <w:t xml:space="preserve">usług. </w:t>
      </w:r>
      <w:r w:rsidR="00314472">
        <w:rPr>
          <w:rFonts w:ascii="Arial" w:hAnsi="Arial" w:cs="Arial"/>
          <w:color w:val="000000"/>
        </w:rPr>
        <w:t>Godziny będą rozliczane z dokładnością 10 minut.</w:t>
      </w:r>
      <w:r>
        <w:rPr>
          <w:rFonts w:ascii="Arial" w:hAnsi="Arial" w:cs="Arial"/>
          <w:color w:val="000000"/>
        </w:rPr>
        <w:t xml:space="preserve"> Załącznikiem do każdej faktury VAT będzie wykaz zrealizowanych usług wraz ze wskazaniem czasu poświęconego na realizację każdej jednostkowej usługi.</w:t>
      </w:r>
    </w:p>
    <w:p w14:paraId="289F8BF2" w14:textId="63494DD9" w:rsidR="003B1EA1" w:rsidRDefault="003B29A1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 za godzinę świadczenia usług</w:t>
      </w:r>
      <w:r w:rsidR="00C55E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wskazane</w:t>
      </w:r>
      <w:r w:rsidR="00C55ED4">
        <w:rPr>
          <w:rFonts w:ascii="Arial" w:hAnsi="Arial" w:cs="Arial"/>
          <w:color w:val="000000"/>
        </w:rPr>
        <w:t xml:space="preserve"> w formularzu </w:t>
      </w:r>
      <w:r w:rsidR="00813A9D">
        <w:rPr>
          <w:rFonts w:ascii="Arial" w:hAnsi="Arial" w:cs="Arial"/>
          <w:color w:val="000000"/>
        </w:rPr>
        <w:t>asortymentowo-</w:t>
      </w:r>
      <w:r w:rsidR="00C55ED4">
        <w:rPr>
          <w:rFonts w:ascii="Arial" w:hAnsi="Arial" w:cs="Arial"/>
          <w:color w:val="000000"/>
        </w:rPr>
        <w:t xml:space="preserve">cenowym </w:t>
      </w:r>
      <w:r>
        <w:rPr>
          <w:rFonts w:ascii="Arial" w:hAnsi="Arial" w:cs="Arial"/>
          <w:color w:val="000000"/>
        </w:rPr>
        <w:t>ma</w:t>
      </w:r>
      <w:r w:rsidR="00C55ED4">
        <w:rPr>
          <w:rFonts w:ascii="Arial" w:hAnsi="Arial" w:cs="Arial"/>
          <w:color w:val="000000"/>
        </w:rPr>
        <w:t xml:space="preserve"> charakter stały</w:t>
      </w:r>
      <w:r w:rsidR="007F4590">
        <w:rPr>
          <w:rFonts w:ascii="Arial" w:hAnsi="Arial" w:cs="Arial"/>
          <w:color w:val="000000"/>
        </w:rPr>
        <w:t xml:space="preserve"> </w:t>
      </w:r>
      <w:r w:rsidR="00C55ED4">
        <w:rPr>
          <w:rFonts w:ascii="Arial" w:hAnsi="Arial" w:cs="Arial"/>
          <w:color w:val="000000"/>
        </w:rPr>
        <w:t>i obowiązywać będ</w:t>
      </w:r>
      <w:r>
        <w:rPr>
          <w:rFonts w:ascii="Arial" w:hAnsi="Arial" w:cs="Arial"/>
          <w:color w:val="000000"/>
        </w:rPr>
        <w:t>zie</w:t>
      </w:r>
      <w:r w:rsidR="00C55ED4">
        <w:rPr>
          <w:rFonts w:ascii="Arial" w:hAnsi="Arial" w:cs="Arial"/>
          <w:color w:val="000000"/>
        </w:rPr>
        <w:t xml:space="preserve"> do końca realizacji Umowy.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20675051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CB5C37B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 podatku od towarów i usług (Dz. U. z 2020 r. poz. 106 tj. z dnia 2020.01.23 z późn. zm.), dalej jako „Wykaz”. Wykonawca jest zobowiązany do zawiadomienia Zamawiającego o</w:t>
      </w:r>
      <w:r w:rsidR="00145B7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usunięciu rachunku bankowego z Wykazu niezwłocznie nie później jednak niż na trzy dni robocze przed upływem terminu płatności faktury. Zawiadomienie powinno nastąpić na adres e-mail: </w:t>
      </w:r>
      <w:hyperlink r:id="rId8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</w:t>
      </w:r>
      <w:r w:rsidR="00145B7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transakcjach handlowych, na co Wykonawca wyraża zgodę.</w:t>
      </w:r>
    </w:p>
    <w:p w14:paraId="1CEE980E" w14:textId="0CE1808A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F958AC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39A35B50" w14:textId="77777777" w:rsidR="00145B7F" w:rsidRDefault="00145B7F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112D94" w14:textId="77777777" w:rsidR="00145B7F" w:rsidRDefault="00145B7F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BF3EEB" w14:textId="77777777" w:rsidR="00145B7F" w:rsidRDefault="00145B7F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84222F" w14:textId="5F0E682C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C55ED4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*</w:t>
      </w:r>
    </w:p>
    <w:p w14:paraId="082022AC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6BFE1200" w:rsidR="000175C7" w:rsidRPr="007F4590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1F757586" w:rsidR="000175C7" w:rsidRPr="00AB29A9" w:rsidRDefault="000175C7" w:rsidP="00AB29A9">
      <w:pPr>
        <w:widowControl/>
        <w:suppressAutoHyphens w:val="0"/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AB29A9">
        <w:rPr>
          <w:rFonts w:ascii="Arial" w:hAnsi="Arial" w:cs="Arial"/>
          <w:i/>
          <w:sz w:val="16"/>
          <w:szCs w:val="16"/>
        </w:rPr>
        <w:t>*</w:t>
      </w:r>
      <w:r w:rsidRPr="00AB29A9"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 w:rsidRPr="00AB29A9"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6725F81F" w14:textId="77777777" w:rsidR="002957C2" w:rsidRDefault="002957C2" w:rsidP="00174213">
      <w:p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12BFCA32" w14:textId="37B97B0F" w:rsidR="000175C7" w:rsidRDefault="000175C7" w:rsidP="000175C7">
      <w:pPr>
        <w:spacing w:line="360" w:lineRule="auto"/>
        <w:ind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C55ED4">
        <w:rPr>
          <w:rFonts w:ascii="Arial" w:hAnsi="Arial" w:cs="Arial"/>
          <w:b/>
          <w:sz w:val="22"/>
          <w:szCs w:val="22"/>
        </w:rPr>
        <w:t>6</w:t>
      </w:r>
    </w:p>
    <w:p w14:paraId="62BC8F24" w14:textId="77777777" w:rsidR="000175C7" w:rsidRDefault="000175C7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039F6AB1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F958AC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</w:t>
      </w:r>
      <w:r w:rsidR="00A8594D">
        <w:rPr>
          <w:rFonts w:ascii="Arial" w:hAnsi="Arial" w:cs="Arial"/>
          <w:lang w:eastAsia="pl-PL"/>
        </w:rPr>
        <w:lastRenderedPageBreak/>
        <w:t>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77777777" w:rsidR="00F851BA" w:rsidRDefault="00F851BA" w:rsidP="00C55ED4">
      <w:pPr>
        <w:pStyle w:val="Akapitzlist"/>
        <w:numPr>
          <w:ilvl w:val="0"/>
          <w:numId w:val="33"/>
        </w:numPr>
        <w:suppressAutoHyphens w:val="0"/>
        <w:spacing w:after="12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3E8C98A0" w14:textId="434A2F35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C55ED4">
        <w:rPr>
          <w:rFonts w:ascii="Arial" w:hAnsi="Arial" w:cs="Arial"/>
          <w:b/>
          <w:bCs/>
          <w:sz w:val="22"/>
          <w:szCs w:val="22"/>
        </w:rPr>
        <w:t>7</w:t>
      </w:r>
    </w:p>
    <w:p w14:paraId="1001D900" w14:textId="4CED5A38" w:rsidR="00220BBD" w:rsidRDefault="00220BBD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Udostępnienie danych osobowych przez Zamawiającego</w:t>
      </w:r>
    </w:p>
    <w:p w14:paraId="77D00862" w14:textId="690DA352" w:rsidR="003B29A1" w:rsidRDefault="00220BBD" w:rsidP="00220BB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220BBD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W zakresie świadczenia usług doradztwa podatkowego Zamawiający udostępni Wykonawcy dane osobowe, a Wykonawca stanie się ich samodzielnym administratorem w rozumieniu Rozporządzenia Parlamentu Europejskiego i Rady (UE) 2016/679 z dnia 27 kwietnia 2016 r. w sprawie ochrony osób fizycznych w związku z przetwarzaniem danych osobowych </w:t>
      </w:r>
      <w:r w:rsidR="00F958AC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                          </w:t>
      </w:r>
      <w:r w:rsidRPr="00220BBD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i w sprawie swobodnego przepływu takich danych oraz uchylenia dyrektywy 95/46/WE (ogólne rozporządzenie o ochronie danych).</w:t>
      </w:r>
    </w:p>
    <w:p w14:paraId="691D8290" w14:textId="02E35C1A" w:rsidR="00220BBD" w:rsidRDefault="00220BBD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8</w:t>
      </w:r>
    </w:p>
    <w:p w14:paraId="32C7FE54" w14:textId="05996753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5E14DF86" w14:textId="77777777" w:rsidR="00F958AC" w:rsidRDefault="002957C2" w:rsidP="002957C2">
      <w:pPr>
        <w:pStyle w:val="ListParagraph1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 nr 1 –</w:t>
      </w:r>
      <w:r w:rsidR="00F958AC">
        <w:rPr>
          <w:rFonts w:ascii="Arial" w:hAnsi="Arial" w:cs="Arial"/>
        </w:rPr>
        <w:t xml:space="preserve"> formularz asortymentowo – </w:t>
      </w:r>
      <w:r>
        <w:rPr>
          <w:rFonts w:ascii="Arial" w:hAnsi="Arial" w:cs="Arial"/>
        </w:rPr>
        <w:t>cenowy</w:t>
      </w:r>
      <w:r w:rsidR="00F958AC">
        <w:rPr>
          <w:rFonts w:ascii="Arial" w:hAnsi="Arial" w:cs="Arial"/>
        </w:rPr>
        <w:t>;</w:t>
      </w:r>
    </w:p>
    <w:p w14:paraId="5C41BD07" w14:textId="5061B126" w:rsidR="002957C2" w:rsidRDefault="00F958AC" w:rsidP="002957C2">
      <w:pPr>
        <w:pStyle w:val="ListParagraph1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potwierdzenie liczby godzin wykonywania Umowy</w:t>
      </w:r>
      <w:r w:rsidR="003B29A1"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14ADE5BF" w:rsidR="000175C7" w:rsidRDefault="00C55ED4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0175C7">
        <w:rPr>
          <w:rFonts w:ascii="Arial" w:hAnsi="Arial" w:cs="Arial"/>
          <w:b/>
          <w:bCs/>
          <w:i/>
          <w:iCs/>
          <w:color w:val="000000"/>
        </w:rPr>
        <w:t>ZAMAWIAJĄCY:</w:t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0BBC" w14:textId="77777777" w:rsidR="00C75FAF" w:rsidRDefault="00C75FAF" w:rsidP="000F0277">
      <w:r>
        <w:separator/>
      </w:r>
    </w:p>
  </w:endnote>
  <w:endnote w:type="continuationSeparator" w:id="0">
    <w:p w14:paraId="5F4E43C9" w14:textId="77777777" w:rsidR="00C75FAF" w:rsidRDefault="00C75FAF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5C97" w14:textId="77777777" w:rsidR="00C75FAF" w:rsidRDefault="00C75FAF" w:rsidP="000F0277">
      <w:r>
        <w:separator/>
      </w:r>
    </w:p>
  </w:footnote>
  <w:footnote w:type="continuationSeparator" w:id="0">
    <w:p w14:paraId="13156FB8" w14:textId="77777777" w:rsidR="00C75FAF" w:rsidRDefault="00C75FAF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551AA071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C37944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9DD189F"/>
    <w:multiLevelType w:val="multilevel"/>
    <w:tmpl w:val="846A357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50B0C"/>
        <w:spacing w:val="-1"/>
        <w:w w:val="105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BD76814"/>
    <w:multiLevelType w:val="hybridMultilevel"/>
    <w:tmpl w:val="2992233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10177399"/>
    <w:multiLevelType w:val="hybridMultilevel"/>
    <w:tmpl w:val="C7022B60"/>
    <w:lvl w:ilvl="0" w:tplc="5462926E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9A776C"/>
    <w:multiLevelType w:val="hybridMultilevel"/>
    <w:tmpl w:val="BBEE40E2"/>
    <w:lvl w:ilvl="0" w:tplc="7D2EBB3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A6E36"/>
    <w:multiLevelType w:val="multilevel"/>
    <w:tmpl w:val="6B24D8F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3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6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8370DB"/>
    <w:multiLevelType w:val="hybridMultilevel"/>
    <w:tmpl w:val="AF18DB62"/>
    <w:lvl w:ilvl="0" w:tplc="C4603C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E33E5A"/>
    <w:multiLevelType w:val="hybridMultilevel"/>
    <w:tmpl w:val="6BEEE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2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05E54"/>
    <w:multiLevelType w:val="hybridMultilevel"/>
    <w:tmpl w:val="3118C932"/>
    <w:lvl w:ilvl="0" w:tplc="6EE4A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50"/>
  </w:num>
  <w:num w:numId="3" w16cid:durableId="1134372129">
    <w:abstractNumId w:val="52"/>
  </w:num>
  <w:num w:numId="4" w16cid:durableId="1299532385">
    <w:abstractNumId w:val="6"/>
  </w:num>
  <w:num w:numId="5" w16cid:durableId="507254966">
    <w:abstractNumId w:val="23"/>
  </w:num>
  <w:num w:numId="6" w16cid:durableId="1123966670">
    <w:abstractNumId w:val="44"/>
  </w:num>
  <w:num w:numId="7" w16cid:durableId="993412138">
    <w:abstractNumId w:val="4"/>
  </w:num>
  <w:num w:numId="8" w16cid:durableId="171074245">
    <w:abstractNumId w:val="37"/>
  </w:num>
  <w:num w:numId="9" w16cid:durableId="1250693803">
    <w:abstractNumId w:val="35"/>
  </w:num>
  <w:num w:numId="10" w16cid:durableId="726606981">
    <w:abstractNumId w:val="51"/>
  </w:num>
  <w:num w:numId="11" w16cid:durableId="727728984">
    <w:abstractNumId w:val="19"/>
  </w:num>
  <w:num w:numId="12" w16cid:durableId="1048606148">
    <w:abstractNumId w:val="32"/>
  </w:num>
  <w:num w:numId="13" w16cid:durableId="1126701303">
    <w:abstractNumId w:val="34"/>
  </w:num>
  <w:num w:numId="14" w16cid:durableId="1370374285">
    <w:abstractNumId w:val="27"/>
  </w:num>
  <w:num w:numId="15" w16cid:durableId="513150652">
    <w:abstractNumId w:val="28"/>
  </w:num>
  <w:num w:numId="16" w16cid:durableId="1052389122">
    <w:abstractNumId w:val="39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49"/>
  </w:num>
  <w:num w:numId="19" w16cid:durableId="1560047472">
    <w:abstractNumId w:val="33"/>
  </w:num>
  <w:num w:numId="20" w16cid:durableId="19548100">
    <w:abstractNumId w:val="31"/>
  </w:num>
  <w:num w:numId="21" w16cid:durableId="1726222075">
    <w:abstractNumId w:val="29"/>
  </w:num>
  <w:num w:numId="22" w16cid:durableId="1157961247">
    <w:abstractNumId w:val="23"/>
  </w:num>
  <w:num w:numId="23" w16cid:durableId="1378814253">
    <w:abstractNumId w:val="37"/>
  </w:num>
  <w:num w:numId="24" w16cid:durableId="655114924">
    <w:abstractNumId w:val="56"/>
  </w:num>
  <w:num w:numId="25" w16cid:durableId="9899388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2"/>
  </w:num>
  <w:num w:numId="27" w16cid:durableId="8346142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4"/>
  </w:num>
  <w:num w:numId="36" w16cid:durableId="523397903">
    <w:abstractNumId w:val="43"/>
  </w:num>
  <w:num w:numId="37" w16cid:durableId="1507668733">
    <w:abstractNumId w:val="36"/>
  </w:num>
  <w:num w:numId="38" w16cid:durableId="580065110">
    <w:abstractNumId w:val="9"/>
  </w:num>
  <w:num w:numId="39" w16cid:durableId="1467240375">
    <w:abstractNumId w:val="53"/>
  </w:num>
  <w:num w:numId="40" w16cid:durableId="20112496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5"/>
  </w:num>
  <w:num w:numId="42" w16cid:durableId="1008141547">
    <w:abstractNumId w:val="30"/>
  </w:num>
  <w:num w:numId="43" w16cid:durableId="1772430085">
    <w:abstractNumId w:val="26"/>
  </w:num>
  <w:num w:numId="44" w16cid:durableId="1595556228">
    <w:abstractNumId w:val="54"/>
  </w:num>
  <w:num w:numId="45" w16cid:durableId="1188374454">
    <w:abstractNumId w:val="21"/>
  </w:num>
  <w:num w:numId="46" w16cid:durableId="214239809">
    <w:abstractNumId w:val="22"/>
  </w:num>
  <w:num w:numId="47" w16cid:durableId="62945539">
    <w:abstractNumId w:val="46"/>
  </w:num>
  <w:num w:numId="48" w16cid:durableId="110214650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E3B9F"/>
    <w:rsid w:val="000F0277"/>
    <w:rsid w:val="000F4737"/>
    <w:rsid w:val="00104826"/>
    <w:rsid w:val="00111493"/>
    <w:rsid w:val="00115D00"/>
    <w:rsid w:val="001226DB"/>
    <w:rsid w:val="00122761"/>
    <w:rsid w:val="00136667"/>
    <w:rsid w:val="00143D03"/>
    <w:rsid w:val="00145B7F"/>
    <w:rsid w:val="0015173D"/>
    <w:rsid w:val="00152620"/>
    <w:rsid w:val="0015612C"/>
    <w:rsid w:val="00161006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061B9"/>
    <w:rsid w:val="00211A33"/>
    <w:rsid w:val="00216B08"/>
    <w:rsid w:val="00220BBD"/>
    <w:rsid w:val="00220F2E"/>
    <w:rsid w:val="00225476"/>
    <w:rsid w:val="00230041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57C2"/>
    <w:rsid w:val="0029763B"/>
    <w:rsid w:val="002A7386"/>
    <w:rsid w:val="002B54D2"/>
    <w:rsid w:val="002C2FB7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14472"/>
    <w:rsid w:val="00327A0D"/>
    <w:rsid w:val="003322AD"/>
    <w:rsid w:val="003349A8"/>
    <w:rsid w:val="00347EB5"/>
    <w:rsid w:val="00357EDF"/>
    <w:rsid w:val="00360F13"/>
    <w:rsid w:val="00361793"/>
    <w:rsid w:val="00365C5A"/>
    <w:rsid w:val="00366C81"/>
    <w:rsid w:val="003720E6"/>
    <w:rsid w:val="003755C3"/>
    <w:rsid w:val="00375DAF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29A1"/>
    <w:rsid w:val="003B4632"/>
    <w:rsid w:val="003C456C"/>
    <w:rsid w:val="003C6BC8"/>
    <w:rsid w:val="003D799A"/>
    <w:rsid w:val="003E4056"/>
    <w:rsid w:val="003E6BD1"/>
    <w:rsid w:val="00402264"/>
    <w:rsid w:val="00416835"/>
    <w:rsid w:val="004272D2"/>
    <w:rsid w:val="004408A2"/>
    <w:rsid w:val="00446D43"/>
    <w:rsid w:val="004510CF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B79BE"/>
    <w:rsid w:val="004C4DD8"/>
    <w:rsid w:val="004C5BA6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82346"/>
    <w:rsid w:val="005934C0"/>
    <w:rsid w:val="00593E8A"/>
    <w:rsid w:val="0059539D"/>
    <w:rsid w:val="005A08BB"/>
    <w:rsid w:val="005B7E2C"/>
    <w:rsid w:val="005C322D"/>
    <w:rsid w:val="005C3545"/>
    <w:rsid w:val="005D3072"/>
    <w:rsid w:val="005D62D5"/>
    <w:rsid w:val="005D707F"/>
    <w:rsid w:val="005E53A6"/>
    <w:rsid w:val="005E5957"/>
    <w:rsid w:val="005E6F18"/>
    <w:rsid w:val="005F303E"/>
    <w:rsid w:val="005F4C5C"/>
    <w:rsid w:val="005F74D1"/>
    <w:rsid w:val="00604548"/>
    <w:rsid w:val="0060540B"/>
    <w:rsid w:val="00611F22"/>
    <w:rsid w:val="006123A9"/>
    <w:rsid w:val="00615641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C77EF"/>
    <w:rsid w:val="006D7B23"/>
    <w:rsid w:val="006E14B9"/>
    <w:rsid w:val="006E1C90"/>
    <w:rsid w:val="006E67C7"/>
    <w:rsid w:val="006F09DC"/>
    <w:rsid w:val="006F32D2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67607"/>
    <w:rsid w:val="00770AE0"/>
    <w:rsid w:val="0077329A"/>
    <w:rsid w:val="00775C36"/>
    <w:rsid w:val="0077683E"/>
    <w:rsid w:val="00781DFE"/>
    <w:rsid w:val="00786CE2"/>
    <w:rsid w:val="0079185F"/>
    <w:rsid w:val="007963E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4590"/>
    <w:rsid w:val="007F7A39"/>
    <w:rsid w:val="00805818"/>
    <w:rsid w:val="00807EDD"/>
    <w:rsid w:val="00807F53"/>
    <w:rsid w:val="00810BA8"/>
    <w:rsid w:val="00810F22"/>
    <w:rsid w:val="00813604"/>
    <w:rsid w:val="00813A9D"/>
    <w:rsid w:val="0082549E"/>
    <w:rsid w:val="00826CE9"/>
    <w:rsid w:val="00834CC4"/>
    <w:rsid w:val="00835571"/>
    <w:rsid w:val="00836B64"/>
    <w:rsid w:val="0085263A"/>
    <w:rsid w:val="008630D7"/>
    <w:rsid w:val="008646BE"/>
    <w:rsid w:val="00870764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8F3086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35E5"/>
    <w:rsid w:val="00935500"/>
    <w:rsid w:val="009610A4"/>
    <w:rsid w:val="00963C48"/>
    <w:rsid w:val="00967AD4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574A6"/>
    <w:rsid w:val="00A64733"/>
    <w:rsid w:val="00A676E3"/>
    <w:rsid w:val="00A739E5"/>
    <w:rsid w:val="00A74DC9"/>
    <w:rsid w:val="00A80FC7"/>
    <w:rsid w:val="00A819FB"/>
    <w:rsid w:val="00A840C7"/>
    <w:rsid w:val="00A8594D"/>
    <w:rsid w:val="00A968CE"/>
    <w:rsid w:val="00A97AD1"/>
    <w:rsid w:val="00AA2911"/>
    <w:rsid w:val="00AB1023"/>
    <w:rsid w:val="00AB26D7"/>
    <w:rsid w:val="00AB29A9"/>
    <w:rsid w:val="00AB34BB"/>
    <w:rsid w:val="00AB3650"/>
    <w:rsid w:val="00AC7411"/>
    <w:rsid w:val="00AD0F1F"/>
    <w:rsid w:val="00AE7230"/>
    <w:rsid w:val="00AF08AB"/>
    <w:rsid w:val="00AF5674"/>
    <w:rsid w:val="00B06D0A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20CD3"/>
    <w:rsid w:val="00C37944"/>
    <w:rsid w:val="00C41ED1"/>
    <w:rsid w:val="00C43634"/>
    <w:rsid w:val="00C4365B"/>
    <w:rsid w:val="00C52ABC"/>
    <w:rsid w:val="00C55ED4"/>
    <w:rsid w:val="00C56C4B"/>
    <w:rsid w:val="00C6136C"/>
    <w:rsid w:val="00C61F29"/>
    <w:rsid w:val="00C65B72"/>
    <w:rsid w:val="00C65FE9"/>
    <w:rsid w:val="00C70C83"/>
    <w:rsid w:val="00C71D9F"/>
    <w:rsid w:val="00C72E1B"/>
    <w:rsid w:val="00C75FAF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4AA0"/>
    <w:rsid w:val="00CD4CBC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32BAF"/>
    <w:rsid w:val="00D40DFB"/>
    <w:rsid w:val="00D439E6"/>
    <w:rsid w:val="00D516CD"/>
    <w:rsid w:val="00D54B43"/>
    <w:rsid w:val="00D55122"/>
    <w:rsid w:val="00D62356"/>
    <w:rsid w:val="00D66EC3"/>
    <w:rsid w:val="00D70A17"/>
    <w:rsid w:val="00D7534E"/>
    <w:rsid w:val="00D9093E"/>
    <w:rsid w:val="00D94CF4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65EB"/>
    <w:rsid w:val="00E611CC"/>
    <w:rsid w:val="00E706E1"/>
    <w:rsid w:val="00E719BA"/>
    <w:rsid w:val="00E74008"/>
    <w:rsid w:val="00E83114"/>
    <w:rsid w:val="00E8589E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203A"/>
    <w:rsid w:val="00F0342B"/>
    <w:rsid w:val="00F06674"/>
    <w:rsid w:val="00F07585"/>
    <w:rsid w:val="00F2540C"/>
    <w:rsid w:val="00F31698"/>
    <w:rsid w:val="00F356A3"/>
    <w:rsid w:val="00F4659F"/>
    <w:rsid w:val="00F56040"/>
    <w:rsid w:val="00F63510"/>
    <w:rsid w:val="00F6358C"/>
    <w:rsid w:val="00F77864"/>
    <w:rsid w:val="00F851BA"/>
    <w:rsid w:val="00F909CB"/>
    <w:rsid w:val="00F910D2"/>
    <w:rsid w:val="00F93344"/>
    <w:rsid w:val="00F958AC"/>
    <w:rsid w:val="00F9767C"/>
    <w:rsid w:val="00FA3290"/>
    <w:rsid w:val="00FA6738"/>
    <w:rsid w:val="00FA77A4"/>
    <w:rsid w:val="00FB037F"/>
    <w:rsid w:val="00FB04A6"/>
    <w:rsid w:val="00FC1CE4"/>
    <w:rsid w:val="00FC4546"/>
    <w:rsid w:val="00FC4697"/>
    <w:rsid w:val="00FC73D8"/>
    <w:rsid w:val="00FD1732"/>
    <w:rsid w:val="00FD6422"/>
    <w:rsid w:val="00FE1ADE"/>
    <w:rsid w:val="00FE75A8"/>
    <w:rsid w:val="00FF190D"/>
    <w:rsid w:val="00FF2554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  <w:style w:type="character" w:customStyle="1" w:styleId="markedcontent">
    <w:name w:val="markedcontent"/>
    <w:basedOn w:val="Domylnaczcionkaakapitu"/>
    <w:rsid w:val="00967AD4"/>
  </w:style>
  <w:style w:type="character" w:customStyle="1" w:styleId="highlight">
    <w:name w:val="highlight"/>
    <w:basedOn w:val="Domylnaczcionkaakapitu"/>
    <w:rsid w:val="00AB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grodzi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2748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8</cp:revision>
  <cp:lastPrinted>2022-10-26T09:25:00Z</cp:lastPrinted>
  <dcterms:created xsi:type="dcterms:W3CDTF">2022-10-24T12:32:00Z</dcterms:created>
  <dcterms:modified xsi:type="dcterms:W3CDTF">2022-10-31T07:11:00Z</dcterms:modified>
</cp:coreProperties>
</file>