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73FA19E0" w:rsidR="00C41ED1" w:rsidRPr="00A968CE" w:rsidRDefault="00D26183" w:rsidP="00D26183">
      <w:pPr>
        <w:rPr>
          <w:rFonts w:ascii="Arial" w:hAnsi="Arial" w:cs="Arial"/>
          <w:b/>
          <w:sz w:val="20"/>
          <w:szCs w:val="20"/>
        </w:rPr>
      </w:pPr>
      <w:r>
        <w:rPr>
          <w:rFonts w:ascii="Arial" w:hAnsi="Arial" w:cs="Arial"/>
          <w:b/>
          <w:sz w:val="20"/>
          <w:szCs w:val="20"/>
        </w:rPr>
        <w:t>DZP/</w:t>
      </w:r>
      <w:r w:rsidR="00C61EE5">
        <w:rPr>
          <w:rFonts w:ascii="Arial" w:hAnsi="Arial" w:cs="Arial"/>
          <w:b/>
          <w:sz w:val="20"/>
          <w:szCs w:val="20"/>
        </w:rPr>
        <w:t>25</w:t>
      </w:r>
      <w:r>
        <w:rPr>
          <w:rFonts w:ascii="Arial" w:hAnsi="Arial" w:cs="Arial"/>
          <w:b/>
          <w:sz w:val="20"/>
          <w:szCs w:val="20"/>
        </w:rPr>
        <w:t>/202</w:t>
      </w:r>
      <w:r w:rsidR="00B01FE3">
        <w:rPr>
          <w:rFonts w:ascii="Arial" w:hAnsi="Arial" w:cs="Arial"/>
          <w:b/>
          <w:sz w:val="20"/>
          <w:szCs w:val="20"/>
        </w:rPr>
        <w:t>3</w:t>
      </w:r>
      <w:r>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7D1F4250" w:rsidR="00C41ED1" w:rsidRPr="00D72896" w:rsidRDefault="00C41ED1" w:rsidP="00724DA4">
      <w:pPr>
        <w:pStyle w:val="Tekstpodstawowywcity"/>
        <w:spacing w:after="0" w:line="100" w:lineRule="atLeast"/>
        <w:ind w:left="284"/>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00724DA4">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724DA4">
      <w:pPr>
        <w:pStyle w:val="WW-Nagwek1111"/>
        <w:spacing w:before="0"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353CA6B4" w:rsidR="00C41ED1" w:rsidRPr="00096C1F" w:rsidRDefault="00C41ED1" w:rsidP="00724DA4">
      <w:pPr>
        <w:spacing w:after="120" w:line="360" w:lineRule="auto"/>
        <w:ind w:left="22" w:hanging="11"/>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C61EE5">
        <w:rPr>
          <w:rFonts w:ascii="Arial" w:hAnsi="Arial" w:cs="Arial"/>
          <w:b/>
          <w:color w:val="0070C0"/>
          <w:sz w:val="22"/>
          <w:szCs w:val="22"/>
        </w:rPr>
        <w:t>Świadczenie usług pocztowych na rzecz Zakładu Gospodarki Komunalnej w Grodzisku Mazowieckim Sp. z o.o.</w:t>
      </w:r>
      <w:r w:rsidR="00672C5D">
        <w:rPr>
          <w:rFonts w:ascii="Arial" w:hAnsi="Arial" w:cs="Arial"/>
          <w:b/>
          <w:color w:val="0070C0"/>
          <w:sz w:val="22"/>
          <w:szCs w:val="22"/>
        </w:rPr>
        <w:t>”</w:t>
      </w: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270D44D4" w14:textId="066C966F" w:rsidR="00C41ED1" w:rsidRDefault="009C4B8C" w:rsidP="00724DA4">
      <w:pPr>
        <w:spacing w:after="120"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46C697A6" w14:textId="3B4423D3" w:rsidR="00C41ED1" w:rsidRPr="00C61EE5" w:rsidRDefault="00C41ED1" w:rsidP="00F24E69">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C61EE5">
        <w:rPr>
          <w:rFonts w:ascii="Arial" w:hAnsi="Arial" w:cs="Arial"/>
          <w:sz w:val="20"/>
          <w:szCs w:val="20"/>
        </w:rPr>
        <w:t xml:space="preserve">Oferuję </w:t>
      </w:r>
      <w:r w:rsidR="00C61EE5" w:rsidRPr="00C61EE5">
        <w:rPr>
          <w:rFonts w:ascii="Arial" w:hAnsi="Arial" w:cs="Arial"/>
          <w:sz w:val="20"/>
          <w:szCs w:val="20"/>
        </w:rPr>
        <w:t>„Świadczenie usług pocztowych na rzecz Zakładu Gospodarki Komunalnej w Grodzisku Mazowieckim Sp. z o.o.”</w:t>
      </w:r>
      <w:r w:rsidR="00523D8B" w:rsidRPr="00C61EE5">
        <w:rPr>
          <w:rFonts w:ascii="Arial" w:hAnsi="Arial" w:cs="Arial"/>
          <w:sz w:val="20"/>
          <w:szCs w:val="20"/>
        </w:rPr>
        <w:t xml:space="preserve">, </w:t>
      </w:r>
      <w:r w:rsidRPr="00C61EE5">
        <w:rPr>
          <w:rFonts w:ascii="Arial" w:hAnsi="Arial" w:cs="Arial"/>
          <w:sz w:val="20"/>
          <w:szCs w:val="20"/>
        </w:rPr>
        <w:t xml:space="preserve">zgodnie z wymogami Zapytania  </w:t>
      </w:r>
      <w:r w:rsidRPr="00C61EE5">
        <w:rPr>
          <w:rFonts w:ascii="Arial" w:hAnsi="Arial" w:cs="Arial"/>
          <w:b/>
          <w:bCs/>
          <w:sz w:val="20"/>
          <w:szCs w:val="20"/>
        </w:rPr>
        <w:t xml:space="preserve">za </w:t>
      </w:r>
      <w:r w:rsidR="000D7BE0" w:rsidRPr="00C61EE5">
        <w:rPr>
          <w:rFonts w:ascii="Arial" w:hAnsi="Arial" w:cs="Arial"/>
          <w:b/>
          <w:bCs/>
          <w:sz w:val="20"/>
          <w:szCs w:val="20"/>
          <w:u w:val="single"/>
        </w:rPr>
        <w:t>całkowitą</w:t>
      </w:r>
      <w:r w:rsidR="000D7BE0" w:rsidRPr="00C61EE5">
        <w:rPr>
          <w:rFonts w:ascii="Arial" w:hAnsi="Arial" w:cs="Arial"/>
          <w:b/>
          <w:bCs/>
          <w:sz w:val="20"/>
          <w:szCs w:val="20"/>
        </w:rPr>
        <w:t xml:space="preserve"> </w:t>
      </w:r>
      <w:r w:rsidRPr="00C61EE5">
        <w:rPr>
          <w:rFonts w:ascii="Arial" w:hAnsi="Arial" w:cs="Arial"/>
          <w:b/>
          <w:bCs/>
          <w:sz w:val="20"/>
          <w:szCs w:val="20"/>
        </w:rPr>
        <w:t>cenę netto</w:t>
      </w:r>
      <w:r w:rsidR="00B47FDD" w:rsidRPr="00C61EE5">
        <w:rPr>
          <w:rFonts w:ascii="Arial" w:hAnsi="Arial" w:cs="Arial"/>
          <w:b/>
          <w:bCs/>
          <w:sz w:val="20"/>
          <w:szCs w:val="20"/>
        </w:rPr>
        <w:t>:</w:t>
      </w:r>
      <w:r w:rsidRPr="00C61EE5">
        <w:rPr>
          <w:rFonts w:ascii="Arial" w:hAnsi="Arial" w:cs="Arial"/>
          <w:b/>
          <w:bCs/>
          <w:sz w:val="20"/>
          <w:szCs w:val="20"/>
        </w:rPr>
        <w:t xml:space="preserve"> ................... złotych plus ......... %VAT, w kwocie ............. zł</w:t>
      </w:r>
      <w:r w:rsidR="000D7BE0" w:rsidRPr="00C61EE5">
        <w:rPr>
          <w:rFonts w:ascii="Arial" w:hAnsi="Arial" w:cs="Arial"/>
          <w:b/>
          <w:bCs/>
          <w:sz w:val="20"/>
          <w:szCs w:val="20"/>
        </w:rPr>
        <w:t>otych</w:t>
      </w:r>
      <w:r w:rsidRPr="00C61EE5">
        <w:rPr>
          <w:rFonts w:ascii="Arial" w:hAnsi="Arial" w:cs="Arial"/>
          <w:b/>
          <w:bCs/>
          <w:sz w:val="20"/>
          <w:szCs w:val="20"/>
        </w:rPr>
        <w:t>, czyli cena ofertowa brutto wynosi: ..................... zł</w:t>
      </w:r>
      <w:r w:rsidR="000D7BE0" w:rsidRPr="00C61EE5">
        <w:rPr>
          <w:rFonts w:ascii="Arial" w:hAnsi="Arial" w:cs="Arial"/>
          <w:b/>
          <w:bCs/>
          <w:sz w:val="20"/>
          <w:szCs w:val="20"/>
        </w:rPr>
        <w:t>otych</w:t>
      </w:r>
      <w:r w:rsidR="00C61EE5">
        <w:rPr>
          <w:rFonts w:ascii="Arial" w:hAnsi="Arial" w:cs="Arial"/>
          <w:b/>
          <w:bCs/>
          <w:sz w:val="20"/>
          <w:szCs w:val="20"/>
        </w:rPr>
        <w:t xml:space="preserve"> </w:t>
      </w:r>
      <w:r w:rsidRPr="00C61EE5">
        <w:rPr>
          <w:rFonts w:ascii="Arial" w:hAnsi="Arial" w:cs="Arial"/>
          <w:sz w:val="20"/>
          <w:szCs w:val="20"/>
        </w:rPr>
        <w:t>(słownie: ......................</w:t>
      </w:r>
      <w:r w:rsidR="00C61EE5">
        <w:rPr>
          <w:rFonts w:ascii="Arial" w:hAnsi="Arial" w:cs="Arial"/>
          <w:sz w:val="20"/>
          <w:szCs w:val="20"/>
        </w:rPr>
        <w:t>..........................</w:t>
      </w:r>
      <w:r w:rsidRPr="00C61EE5">
        <w:rPr>
          <w:rFonts w:ascii="Arial" w:hAnsi="Arial" w:cs="Arial"/>
          <w:sz w:val="20"/>
          <w:szCs w:val="20"/>
        </w:rPr>
        <w:t>......................................................)</w:t>
      </w:r>
      <w:r w:rsidR="00E719BA">
        <w:rPr>
          <w:rStyle w:val="Odwoanieprzypisudolnego"/>
          <w:rFonts w:ascii="Arial" w:hAnsi="Arial" w:cs="Arial"/>
          <w:sz w:val="20"/>
          <w:szCs w:val="20"/>
        </w:rPr>
        <w:footnoteReference w:id="1"/>
      </w:r>
      <w:r w:rsidR="001D12A7" w:rsidRPr="00C61EE5">
        <w:rPr>
          <w:rFonts w:ascii="Arial" w:hAnsi="Arial" w:cs="Arial"/>
          <w:sz w:val="20"/>
          <w:szCs w:val="20"/>
        </w:rPr>
        <w:t>.</w:t>
      </w:r>
    </w:p>
    <w:p w14:paraId="6B122F5E" w14:textId="7A3D5828"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Oferuję  wykonanie zamówienia w terminie zgodnym z opisem.</w:t>
      </w:r>
    </w:p>
    <w:p w14:paraId="33B01F76" w14:textId="578879DF"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Termin płatności  wynosi  14 dni od daty </w:t>
      </w:r>
      <w:r w:rsidR="00A968CE">
        <w:rPr>
          <w:rFonts w:ascii="Arial" w:hAnsi="Arial" w:cs="Arial"/>
          <w:sz w:val="20"/>
          <w:szCs w:val="20"/>
        </w:rPr>
        <w:t xml:space="preserve">prawidłowo 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zapoznałem się z warunkami realizacji zamówienia. Posiadam wszystkie niezbędne dane do złożenia oferty.</w:t>
      </w:r>
    </w:p>
    <w:p w14:paraId="3986BCD7"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Integralną częścią oferty są wszystkie załączniki do oferty wymagane w Zapytaniu jako  niezbędne.</w:t>
      </w:r>
    </w:p>
    <w:p w14:paraId="3CE2AD0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62D83DAB" w:rsidR="00446D43" w:rsidRPr="00446D43"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 xml:space="preserve">art. 7 ust. 1 ustawy z dnia 13 kwietnia 2022 r. o szczególnych rozwiązaniach w zakresie przeciwdziałania wspieraniu agresji na Ukrainę oraz służących ochronie bezpieczeństwa narodowego (Dz. U. </w:t>
      </w:r>
      <w:r w:rsidR="003D5632">
        <w:rPr>
          <w:rFonts w:ascii="Arial" w:hAnsi="Arial" w:cs="Arial"/>
          <w:sz w:val="20"/>
          <w:szCs w:val="20"/>
        </w:rPr>
        <w:t xml:space="preserve">z 2023 </w:t>
      </w:r>
      <w:r w:rsidR="00446D43" w:rsidRPr="00446D43">
        <w:rPr>
          <w:rFonts w:ascii="Arial" w:hAnsi="Arial" w:cs="Arial"/>
          <w:sz w:val="20"/>
          <w:szCs w:val="20"/>
        </w:rPr>
        <w:t xml:space="preserve">poz. </w:t>
      </w:r>
      <w:r w:rsidR="003D5632">
        <w:rPr>
          <w:rFonts w:ascii="Arial" w:hAnsi="Arial" w:cs="Arial"/>
          <w:sz w:val="20"/>
          <w:szCs w:val="20"/>
        </w:rPr>
        <w:t>129 z późn. zm</w:t>
      </w:r>
      <w:r w:rsidR="00446D43" w:rsidRPr="00446D43">
        <w:rPr>
          <w:rFonts w:ascii="Arial" w:hAnsi="Arial" w:cs="Arial"/>
          <w:sz w:val="20"/>
          <w:szCs w:val="20"/>
        </w:rPr>
        <w:t>)</w:t>
      </w:r>
      <w:r w:rsidR="00446D43">
        <w:rPr>
          <w:rFonts w:ascii="Arial" w:hAnsi="Arial" w:cs="Arial"/>
          <w:sz w:val="20"/>
          <w:szCs w:val="20"/>
        </w:rPr>
        <w:t>.</w:t>
      </w:r>
    </w:p>
    <w:p w14:paraId="5F156C0D" w14:textId="3496F9A2" w:rsidR="00AB34BB"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41827DBF"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A00885">
        <w:rPr>
          <w:rFonts w:ascii="Arial" w:hAnsi="Arial" w:cs="Arial"/>
          <w:sz w:val="20"/>
          <w:szCs w:val="20"/>
        </w:rPr>
        <w:t>2</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44B8B1B7" w14:textId="77777777" w:rsidR="00FA0D62" w:rsidRDefault="00FA0D62"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1BAA97BC" w:rsidR="00C41ED1" w:rsidRPr="00A968CE" w:rsidRDefault="00C41ED1" w:rsidP="00A968CE">
      <w:pPr>
        <w:rPr>
          <w:rFonts w:ascii="Arial" w:hAnsi="Arial" w:cs="Arial"/>
          <w:sz w:val="20"/>
          <w:szCs w:val="20"/>
        </w:rPr>
      </w:pPr>
      <w:r>
        <w:rPr>
          <w:rFonts w:ascii="Arial" w:hAnsi="Arial" w:cs="Arial"/>
          <w:sz w:val="20"/>
          <w:szCs w:val="20"/>
        </w:rPr>
        <w:t>Miejsce i data ………………………………</w:t>
      </w:r>
      <w:r w:rsidR="00FA0D62">
        <w:rPr>
          <w:rFonts w:ascii="Arial" w:hAnsi="Arial" w:cs="Arial"/>
          <w:sz w:val="20"/>
          <w:szCs w:val="20"/>
        </w:rPr>
        <w:t xml:space="preserve">            </w:t>
      </w:r>
      <w:r>
        <w:rPr>
          <w:rFonts w:ascii="Arial" w:hAnsi="Arial" w:cs="Arial"/>
          <w:sz w:val="20"/>
          <w:szCs w:val="20"/>
        </w:rPr>
        <w:t>Podpisano ………………………………….</w:t>
      </w:r>
    </w:p>
    <w:p w14:paraId="76312B03" w14:textId="03E0B0E0"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FA0D62">
        <w:rPr>
          <w:rFonts w:ascii="Arial" w:hAnsi="Arial" w:cs="Arial"/>
          <w:i/>
          <w:iCs/>
          <w:sz w:val="20"/>
          <w:szCs w:val="20"/>
        </w:rPr>
        <w:t xml:space="preserve">         </w:t>
      </w:r>
      <w:r>
        <w:rPr>
          <w:rFonts w:ascii="Arial" w:hAnsi="Arial" w:cs="Arial"/>
          <w:i/>
          <w:iCs/>
          <w:sz w:val="20"/>
          <w:szCs w:val="20"/>
        </w:rPr>
        <w:t>(umocowany przedstawiciel)</w:t>
      </w:r>
    </w:p>
    <w:p w14:paraId="574C0CF9" w14:textId="77777777" w:rsidR="00C41ED1" w:rsidRDefault="00C41ED1" w:rsidP="00C41ED1">
      <w:pPr>
        <w:rPr>
          <w:rFonts w:ascii="Arial" w:hAnsi="Arial" w:cs="Arial"/>
          <w:i/>
          <w:iCs/>
          <w:sz w:val="20"/>
          <w:szCs w:val="20"/>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0116ED92" w14:textId="77777777" w:rsidR="003322AD" w:rsidRDefault="003322AD" w:rsidP="003322AD">
      <w:pPr>
        <w:tabs>
          <w:tab w:val="left" w:pos="8494"/>
        </w:tabs>
        <w:ind w:left="4950" w:hanging="4950"/>
        <w:rPr>
          <w:rFonts w:ascii="Arial" w:hAnsi="Arial" w:cs="Arial"/>
          <w:sz w:val="20"/>
          <w:szCs w:val="20"/>
        </w:rPr>
      </w:pPr>
    </w:p>
    <w:p w14:paraId="358FDC62" w14:textId="77777777" w:rsidR="003322AD" w:rsidRDefault="003322AD" w:rsidP="00C61EE5">
      <w:pPr>
        <w:pStyle w:val="Tekstprzypisudolnego"/>
        <w:widowControl/>
        <w:spacing w:before="60" w:after="12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C61EE5" w:rsidRDefault="00836B64" w:rsidP="00836B64">
      <w:pPr>
        <w:pStyle w:val="Tekstprzypisudolnego"/>
        <w:widowControl/>
        <w:spacing w:before="60"/>
        <w:ind w:left="0" w:firstLine="0"/>
        <w:rPr>
          <w:rFonts w:ascii="Arial" w:hAnsi="Arial" w:cs="Arial"/>
          <w:i/>
          <w:iCs/>
          <w:sz w:val="18"/>
          <w:szCs w:val="18"/>
        </w:rPr>
      </w:pPr>
      <w:r w:rsidRPr="00C61EE5">
        <w:rPr>
          <w:rFonts w:ascii="Arial" w:hAnsi="Arial" w:cs="Arial"/>
          <w:i/>
          <w:iCs/>
          <w:sz w:val="18"/>
          <w:szCs w:val="18"/>
        </w:rPr>
        <w:t>* niepotrzebne skreślić</w:t>
      </w:r>
    </w:p>
    <w:p w14:paraId="1D6BEB1E" w14:textId="77777777" w:rsidR="001F1BC8" w:rsidRDefault="001F1BC8" w:rsidP="00D26183">
      <w:pPr>
        <w:pStyle w:val="Tekstprzypisudolnego"/>
        <w:widowControl/>
        <w:spacing w:before="60"/>
        <w:ind w:left="0" w:firstLine="0"/>
        <w:rPr>
          <w:rFonts w:ascii="Arial" w:hAnsi="Arial" w:cs="Arial"/>
          <w:b/>
        </w:rPr>
      </w:pPr>
    </w:p>
    <w:p w14:paraId="1D8D0D2C" w14:textId="77777777" w:rsidR="001F1BC8" w:rsidRDefault="001F1BC8" w:rsidP="00D26183">
      <w:pPr>
        <w:pStyle w:val="Tekstprzypisudolnego"/>
        <w:widowControl/>
        <w:spacing w:before="60"/>
        <w:ind w:left="0" w:firstLine="0"/>
        <w:rPr>
          <w:rFonts w:ascii="Arial" w:hAnsi="Arial" w:cs="Arial"/>
          <w:b/>
        </w:rPr>
      </w:pPr>
    </w:p>
    <w:p w14:paraId="5A60F498" w14:textId="77777777" w:rsidR="001F1BC8" w:rsidRDefault="001F1BC8" w:rsidP="00D26183">
      <w:pPr>
        <w:pStyle w:val="Tekstprzypisudolnego"/>
        <w:widowControl/>
        <w:spacing w:before="60"/>
        <w:ind w:left="0" w:firstLine="0"/>
        <w:rPr>
          <w:rFonts w:ascii="Arial" w:hAnsi="Arial" w:cs="Arial"/>
          <w:b/>
        </w:rPr>
      </w:pPr>
    </w:p>
    <w:p w14:paraId="29F09BB6" w14:textId="77777777" w:rsidR="00A00885" w:rsidRDefault="00A00885" w:rsidP="00D26183">
      <w:pPr>
        <w:pStyle w:val="Tekstprzypisudolnego"/>
        <w:widowControl/>
        <w:spacing w:before="60"/>
        <w:ind w:left="0" w:firstLine="0"/>
        <w:rPr>
          <w:rFonts w:ascii="Arial" w:hAnsi="Arial" w:cs="Arial"/>
          <w:b/>
        </w:rPr>
      </w:pPr>
    </w:p>
    <w:p w14:paraId="1DB5785C" w14:textId="77777777" w:rsidR="00A00885" w:rsidRDefault="00A00885" w:rsidP="00D26183">
      <w:pPr>
        <w:pStyle w:val="Tekstprzypisudolnego"/>
        <w:widowControl/>
        <w:spacing w:before="60"/>
        <w:ind w:left="0" w:firstLine="0"/>
        <w:rPr>
          <w:rFonts w:ascii="Arial" w:hAnsi="Arial" w:cs="Arial"/>
          <w:b/>
        </w:rPr>
      </w:pPr>
    </w:p>
    <w:p w14:paraId="36B413F4" w14:textId="77777777" w:rsidR="00A00885" w:rsidRDefault="00A00885" w:rsidP="00D26183">
      <w:pPr>
        <w:pStyle w:val="Tekstprzypisudolnego"/>
        <w:widowControl/>
        <w:spacing w:before="60"/>
        <w:ind w:left="0" w:firstLine="0"/>
        <w:rPr>
          <w:rFonts w:ascii="Arial" w:hAnsi="Arial" w:cs="Arial"/>
          <w:b/>
        </w:rPr>
      </w:pPr>
    </w:p>
    <w:p w14:paraId="70BD6E44" w14:textId="6482392C" w:rsidR="000F0277" w:rsidRDefault="00290CB4" w:rsidP="00D26183">
      <w:pPr>
        <w:pStyle w:val="Tekstprzypisudolnego"/>
        <w:widowControl/>
        <w:spacing w:before="60"/>
        <w:ind w:left="0" w:firstLine="0"/>
        <w:rPr>
          <w:rFonts w:ascii="Arial" w:hAnsi="Arial" w:cs="Arial"/>
          <w:b/>
          <w:sz w:val="22"/>
          <w:szCs w:val="22"/>
        </w:rPr>
      </w:pPr>
      <w:r>
        <w:rPr>
          <w:rFonts w:ascii="Arial" w:hAnsi="Arial" w:cs="Arial"/>
          <w:b/>
        </w:rPr>
        <w:lastRenderedPageBreak/>
        <w:t>DZP/</w:t>
      </w:r>
      <w:r w:rsidR="00C61EE5">
        <w:rPr>
          <w:rFonts w:ascii="Arial" w:hAnsi="Arial" w:cs="Arial"/>
          <w:b/>
        </w:rPr>
        <w:t>25</w:t>
      </w:r>
      <w:r>
        <w:rPr>
          <w:rFonts w:ascii="Arial" w:hAnsi="Arial" w:cs="Arial"/>
          <w:b/>
        </w:rPr>
        <w:t>/202</w:t>
      </w:r>
      <w:r w:rsidR="00B01FE3">
        <w:rPr>
          <w:rFonts w:ascii="Arial" w:hAnsi="Arial" w:cs="Arial"/>
          <w:b/>
        </w:rPr>
        <w:t>3</w:t>
      </w:r>
      <w:r>
        <w:rPr>
          <w:rFonts w:ascii="Arial" w:hAnsi="Arial" w:cs="Arial"/>
          <w:b/>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51494B15" w14:textId="77777777" w:rsidR="00D26183" w:rsidRDefault="00D26183" w:rsidP="00EC4155">
      <w:pPr>
        <w:jc w:val="both"/>
        <w:rPr>
          <w:rFonts w:ascii="Arial" w:hAnsi="Arial"/>
          <w:sz w:val="20"/>
          <w:szCs w:val="20"/>
        </w:rPr>
      </w:pPr>
    </w:p>
    <w:p w14:paraId="03D255ED" w14:textId="77777777" w:rsidR="00D26183" w:rsidRDefault="00D26183"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Default="00EC4155" w:rsidP="00EC4155">
      <w:pPr>
        <w:jc w:val="both"/>
        <w:rPr>
          <w:rFonts w:ascii="Arial" w:hAnsi="Arial"/>
          <w:sz w:val="20"/>
          <w:szCs w:val="20"/>
        </w:rPr>
      </w:pPr>
      <w:r>
        <w:rPr>
          <w:rFonts w:ascii="Arial" w:hAnsi="Arial"/>
          <w:sz w:val="20"/>
          <w:szCs w:val="20"/>
        </w:rPr>
        <w:tab/>
        <w:t>pieczęć Wykonawcy</w:t>
      </w:r>
    </w:p>
    <w:p w14:paraId="3BC2E92A" w14:textId="77777777" w:rsidR="00EC4155" w:rsidRDefault="00EC4155" w:rsidP="00EC4155">
      <w:pPr>
        <w:jc w:val="both"/>
        <w:rPr>
          <w:rFonts w:ascii="Arial" w:hAnsi="Arial"/>
          <w:sz w:val="20"/>
          <w:szCs w:val="20"/>
        </w:rPr>
      </w:pPr>
    </w:p>
    <w:p w14:paraId="3F77B7D1" w14:textId="77777777" w:rsidR="00EC4155" w:rsidRDefault="00EC4155" w:rsidP="00EC4155">
      <w:pPr>
        <w:jc w:val="both"/>
        <w:rPr>
          <w:rFonts w:ascii="Arial" w:hAnsi="Arial"/>
          <w:sz w:val="20"/>
          <w:szCs w:val="20"/>
        </w:rPr>
      </w:pPr>
      <w:r>
        <w:rPr>
          <w:rFonts w:ascii="Arial" w:hAnsi="Arial"/>
          <w:sz w:val="20"/>
          <w:szCs w:val="20"/>
        </w:rPr>
        <w:tab/>
      </w:r>
    </w:p>
    <w:p w14:paraId="434644B0" w14:textId="77777777" w:rsidR="002F20A3" w:rsidRDefault="002F20A3" w:rsidP="002F20A3">
      <w:pPr>
        <w:pStyle w:val="Tekstpodstawowy"/>
        <w:jc w:val="center"/>
        <w:rPr>
          <w:rFonts w:ascii="Arial" w:hAnsi="Arial" w:cs="Arial"/>
          <w:b/>
          <w:sz w:val="22"/>
          <w:szCs w:val="22"/>
        </w:rPr>
      </w:pPr>
      <w:r w:rsidRPr="00EC4155">
        <w:rPr>
          <w:rFonts w:ascii="Arial" w:hAnsi="Arial" w:cs="Arial"/>
          <w:b/>
          <w:sz w:val="22"/>
          <w:szCs w:val="22"/>
        </w:rPr>
        <w:t>FORMULARZ ASORTYMENTOWO-CENOWY</w:t>
      </w:r>
    </w:p>
    <w:p w14:paraId="22FD4FA9" w14:textId="63754571" w:rsidR="00E30B7D" w:rsidRPr="00E30B7D" w:rsidRDefault="00E30B7D" w:rsidP="002F20A3">
      <w:pPr>
        <w:pStyle w:val="Tekstpodstawowy"/>
        <w:jc w:val="center"/>
        <w:rPr>
          <w:rFonts w:ascii="Arial" w:hAnsi="Arial" w:cs="Arial"/>
          <w:b/>
          <w:color w:val="00B0F0"/>
          <w:sz w:val="22"/>
          <w:szCs w:val="22"/>
        </w:rPr>
      </w:pPr>
      <w:r w:rsidRPr="00E30B7D">
        <w:rPr>
          <w:rFonts w:ascii="Arial" w:hAnsi="Arial" w:cs="Arial"/>
          <w:b/>
          <w:color w:val="00B0F0"/>
          <w:sz w:val="22"/>
          <w:szCs w:val="22"/>
        </w:rPr>
        <w:t>PRZESYŁKI  KRAJOWE</w:t>
      </w:r>
    </w:p>
    <w:p w14:paraId="79C5F5F1" w14:textId="77777777" w:rsidR="00522095" w:rsidRDefault="00522095" w:rsidP="00522095">
      <w:pPr>
        <w:jc w:val="both"/>
        <w:rPr>
          <w:rFonts w:ascii="Arial" w:hAnsi="Arial"/>
          <w:sz w:val="20"/>
          <w:szCs w:val="20"/>
        </w:rPr>
      </w:pPr>
    </w:p>
    <w:tbl>
      <w:tblPr>
        <w:tblW w:w="5924" w:type="pct"/>
        <w:tblInd w:w="-1064" w:type="dxa"/>
        <w:tblLayout w:type="fixed"/>
        <w:tblCellMar>
          <w:left w:w="70" w:type="dxa"/>
          <w:right w:w="70" w:type="dxa"/>
        </w:tblCellMar>
        <w:tblLook w:val="0000" w:firstRow="0" w:lastRow="0" w:firstColumn="0" w:lastColumn="0" w:noHBand="0" w:noVBand="0"/>
      </w:tblPr>
      <w:tblGrid>
        <w:gridCol w:w="489"/>
        <w:gridCol w:w="2488"/>
        <w:gridCol w:w="1419"/>
        <w:gridCol w:w="1301"/>
        <w:gridCol w:w="995"/>
        <w:gridCol w:w="1609"/>
        <w:gridCol w:w="1113"/>
        <w:gridCol w:w="1500"/>
      </w:tblGrid>
      <w:tr w:rsidR="00E30B7D" w14:paraId="1048315F" w14:textId="77777777" w:rsidTr="00041085">
        <w:trPr>
          <w:cantSplit/>
          <w:trHeight w:val="691"/>
        </w:trPr>
        <w:tc>
          <w:tcPr>
            <w:tcW w:w="224" w:type="pct"/>
            <w:tcBorders>
              <w:top w:val="single" w:sz="8" w:space="0" w:color="000000"/>
              <w:left w:val="single" w:sz="8" w:space="0" w:color="000000"/>
              <w:bottom w:val="single" w:sz="8" w:space="0" w:color="000000"/>
            </w:tcBorders>
            <w:shd w:val="clear" w:color="auto" w:fill="auto"/>
          </w:tcPr>
          <w:p w14:paraId="3A790EDE" w14:textId="77777777" w:rsidR="00E30B7D" w:rsidRPr="00041085" w:rsidRDefault="00E30B7D" w:rsidP="00041085">
            <w:pPr>
              <w:snapToGrid w:val="0"/>
              <w:rPr>
                <w:rFonts w:ascii="Arial" w:hAnsi="Arial" w:cs="Arial"/>
                <w:sz w:val="20"/>
                <w:szCs w:val="20"/>
              </w:rPr>
            </w:pPr>
          </w:p>
          <w:p w14:paraId="513C3F47" w14:textId="77777777" w:rsidR="00E30B7D" w:rsidRPr="00041085" w:rsidRDefault="00E30B7D" w:rsidP="00041085">
            <w:pPr>
              <w:snapToGrid w:val="0"/>
              <w:rPr>
                <w:rFonts w:ascii="Arial" w:hAnsi="Arial" w:cs="Arial"/>
                <w:b/>
                <w:sz w:val="20"/>
                <w:szCs w:val="20"/>
              </w:rPr>
            </w:pPr>
            <w:r w:rsidRPr="00041085">
              <w:rPr>
                <w:rFonts w:ascii="Arial" w:hAnsi="Arial" w:cs="Arial"/>
                <w:b/>
                <w:sz w:val="20"/>
                <w:szCs w:val="20"/>
              </w:rPr>
              <w:t>Lp.</w:t>
            </w:r>
          </w:p>
        </w:tc>
        <w:tc>
          <w:tcPr>
            <w:tcW w:w="1140" w:type="pct"/>
            <w:tcBorders>
              <w:top w:val="single" w:sz="8" w:space="0" w:color="000000"/>
              <w:left w:val="single" w:sz="8" w:space="0" w:color="000000"/>
              <w:bottom w:val="single" w:sz="8" w:space="0" w:color="000000"/>
            </w:tcBorders>
            <w:shd w:val="clear" w:color="auto" w:fill="auto"/>
          </w:tcPr>
          <w:p w14:paraId="0F545E76" w14:textId="77777777" w:rsidR="00E30B7D" w:rsidRPr="00041085" w:rsidRDefault="00E30B7D" w:rsidP="00041085">
            <w:pPr>
              <w:snapToGrid w:val="0"/>
              <w:jc w:val="center"/>
              <w:rPr>
                <w:rFonts w:ascii="Arial" w:hAnsi="Arial" w:cs="Arial"/>
                <w:b/>
                <w:sz w:val="20"/>
                <w:szCs w:val="20"/>
              </w:rPr>
            </w:pPr>
          </w:p>
          <w:p w14:paraId="32B89C46" w14:textId="77777777" w:rsidR="00E30B7D" w:rsidRPr="00041085" w:rsidRDefault="00E30B7D" w:rsidP="00041085">
            <w:pPr>
              <w:snapToGrid w:val="0"/>
              <w:jc w:val="center"/>
              <w:rPr>
                <w:rFonts w:ascii="Arial" w:hAnsi="Arial" w:cs="Arial"/>
                <w:b/>
                <w:sz w:val="20"/>
                <w:szCs w:val="20"/>
              </w:rPr>
            </w:pPr>
            <w:r w:rsidRPr="00041085">
              <w:rPr>
                <w:rFonts w:ascii="Arial" w:hAnsi="Arial" w:cs="Arial"/>
                <w:b/>
                <w:sz w:val="20"/>
                <w:szCs w:val="20"/>
              </w:rPr>
              <w:t>Asortyment</w:t>
            </w:r>
          </w:p>
        </w:tc>
        <w:tc>
          <w:tcPr>
            <w:tcW w:w="650" w:type="pct"/>
            <w:tcBorders>
              <w:top w:val="single" w:sz="8" w:space="0" w:color="000000"/>
              <w:left w:val="single" w:sz="8" w:space="0" w:color="000000"/>
              <w:bottom w:val="single" w:sz="8" w:space="0" w:color="000000"/>
              <w:right w:val="single" w:sz="8" w:space="0" w:color="000000"/>
            </w:tcBorders>
            <w:vAlign w:val="center"/>
          </w:tcPr>
          <w:p w14:paraId="7DC9C634" w14:textId="55DBF89A" w:rsidR="00E30B7D" w:rsidRPr="00041085" w:rsidRDefault="00E30B7D" w:rsidP="00041085">
            <w:pPr>
              <w:jc w:val="center"/>
              <w:rPr>
                <w:rFonts w:ascii="Arial" w:hAnsi="Arial" w:cs="Arial"/>
                <w:b/>
                <w:sz w:val="20"/>
                <w:szCs w:val="20"/>
              </w:rPr>
            </w:pPr>
            <w:r w:rsidRPr="00041085">
              <w:rPr>
                <w:rFonts w:ascii="Arial" w:hAnsi="Arial" w:cs="Arial"/>
                <w:b/>
                <w:sz w:val="20"/>
                <w:szCs w:val="20"/>
              </w:rPr>
              <w:t>Przedział wagowy</w:t>
            </w:r>
          </w:p>
        </w:tc>
        <w:tc>
          <w:tcPr>
            <w:tcW w:w="596" w:type="pct"/>
            <w:tcBorders>
              <w:top w:val="single" w:sz="8" w:space="0" w:color="000000"/>
              <w:left w:val="single" w:sz="8" w:space="0" w:color="000000"/>
              <w:bottom w:val="single" w:sz="8" w:space="0" w:color="000000"/>
            </w:tcBorders>
            <w:shd w:val="clear" w:color="auto" w:fill="auto"/>
          </w:tcPr>
          <w:p w14:paraId="6F50073D" w14:textId="3925E4DD" w:rsidR="00E30B7D" w:rsidRPr="00F6468E" w:rsidRDefault="00E30B7D" w:rsidP="00041085">
            <w:pPr>
              <w:jc w:val="center"/>
              <w:rPr>
                <w:rFonts w:ascii="Arial" w:hAnsi="Arial" w:cs="Arial"/>
                <w:b/>
                <w:sz w:val="20"/>
                <w:szCs w:val="20"/>
              </w:rPr>
            </w:pPr>
          </w:p>
          <w:p w14:paraId="6C3298E2" w14:textId="77777777" w:rsidR="00E30B7D" w:rsidRPr="00F6468E" w:rsidRDefault="00E30B7D" w:rsidP="00041085">
            <w:pPr>
              <w:jc w:val="center"/>
              <w:rPr>
                <w:rFonts w:ascii="Arial" w:hAnsi="Arial" w:cs="Arial"/>
                <w:b/>
                <w:sz w:val="20"/>
                <w:szCs w:val="20"/>
              </w:rPr>
            </w:pPr>
            <w:r w:rsidRPr="00F6468E">
              <w:rPr>
                <w:rFonts w:ascii="Arial" w:hAnsi="Arial" w:cs="Arial"/>
                <w:b/>
                <w:sz w:val="20"/>
                <w:szCs w:val="20"/>
              </w:rPr>
              <w:t>Ilość</w:t>
            </w:r>
          </w:p>
          <w:p w14:paraId="6C1FFB54" w14:textId="77777777" w:rsidR="00E30B7D" w:rsidRPr="00F6468E" w:rsidRDefault="00E30B7D" w:rsidP="00041085">
            <w:pPr>
              <w:jc w:val="center"/>
              <w:rPr>
                <w:rFonts w:ascii="Arial" w:hAnsi="Arial" w:cs="Arial"/>
                <w:b/>
                <w:sz w:val="20"/>
                <w:szCs w:val="20"/>
              </w:rPr>
            </w:pPr>
          </w:p>
        </w:tc>
        <w:tc>
          <w:tcPr>
            <w:tcW w:w="456" w:type="pct"/>
            <w:tcBorders>
              <w:top w:val="single" w:sz="8" w:space="0" w:color="000000"/>
              <w:left w:val="single" w:sz="8" w:space="0" w:color="000000"/>
              <w:bottom w:val="single" w:sz="8" w:space="0" w:color="000000"/>
            </w:tcBorders>
            <w:shd w:val="clear" w:color="auto" w:fill="auto"/>
          </w:tcPr>
          <w:p w14:paraId="21F9AEA4" w14:textId="77777777" w:rsidR="00E30B7D" w:rsidRPr="00F6468E" w:rsidRDefault="00E30B7D" w:rsidP="00041085">
            <w:pPr>
              <w:snapToGrid w:val="0"/>
              <w:jc w:val="center"/>
              <w:rPr>
                <w:rFonts w:ascii="Arial" w:hAnsi="Arial" w:cs="Arial"/>
                <w:b/>
                <w:sz w:val="20"/>
                <w:szCs w:val="20"/>
              </w:rPr>
            </w:pPr>
            <w:r w:rsidRPr="00F6468E">
              <w:rPr>
                <w:rFonts w:ascii="Arial" w:hAnsi="Arial" w:cs="Arial"/>
                <w:b/>
                <w:sz w:val="20"/>
                <w:szCs w:val="20"/>
              </w:rPr>
              <w:t>Cena</w:t>
            </w:r>
          </w:p>
          <w:p w14:paraId="02AD9D6D" w14:textId="77777777" w:rsidR="00E30B7D" w:rsidRPr="00F6468E" w:rsidRDefault="00E30B7D" w:rsidP="00041085">
            <w:pPr>
              <w:jc w:val="center"/>
              <w:rPr>
                <w:rFonts w:ascii="Arial" w:hAnsi="Arial" w:cs="Arial"/>
                <w:b/>
                <w:sz w:val="20"/>
                <w:szCs w:val="20"/>
              </w:rPr>
            </w:pPr>
            <w:r w:rsidRPr="00F6468E">
              <w:rPr>
                <w:rFonts w:ascii="Arial" w:hAnsi="Arial" w:cs="Arial"/>
                <w:b/>
                <w:sz w:val="20"/>
                <w:szCs w:val="20"/>
              </w:rPr>
              <w:t>jedn.</w:t>
            </w:r>
          </w:p>
          <w:p w14:paraId="597D1BE3" w14:textId="77777777" w:rsidR="00E30B7D" w:rsidRPr="00F6468E" w:rsidRDefault="00E30B7D" w:rsidP="00041085">
            <w:pPr>
              <w:jc w:val="center"/>
              <w:rPr>
                <w:rFonts w:ascii="Arial" w:hAnsi="Arial" w:cs="Arial"/>
                <w:b/>
                <w:sz w:val="20"/>
                <w:szCs w:val="20"/>
              </w:rPr>
            </w:pPr>
            <w:r w:rsidRPr="00F6468E">
              <w:rPr>
                <w:rFonts w:ascii="Arial" w:hAnsi="Arial" w:cs="Arial"/>
                <w:b/>
                <w:sz w:val="20"/>
                <w:szCs w:val="20"/>
              </w:rPr>
              <w:t>netto</w:t>
            </w:r>
          </w:p>
        </w:tc>
        <w:tc>
          <w:tcPr>
            <w:tcW w:w="737" w:type="pct"/>
            <w:tcBorders>
              <w:top w:val="single" w:sz="8" w:space="0" w:color="000000"/>
              <w:left w:val="single" w:sz="8" w:space="0" w:color="000000"/>
              <w:bottom w:val="single" w:sz="8" w:space="0" w:color="000000"/>
            </w:tcBorders>
            <w:shd w:val="clear" w:color="auto" w:fill="auto"/>
          </w:tcPr>
          <w:p w14:paraId="2FA3C3A3" w14:textId="77777777" w:rsidR="00E30B7D" w:rsidRPr="00041085" w:rsidRDefault="00E30B7D" w:rsidP="00041085">
            <w:pPr>
              <w:jc w:val="center"/>
              <w:rPr>
                <w:rFonts w:ascii="Arial" w:hAnsi="Arial" w:cs="Arial"/>
                <w:b/>
                <w:sz w:val="20"/>
                <w:szCs w:val="20"/>
              </w:rPr>
            </w:pPr>
            <w:r w:rsidRPr="00041085">
              <w:rPr>
                <w:rFonts w:ascii="Arial" w:hAnsi="Arial" w:cs="Arial"/>
                <w:b/>
                <w:sz w:val="20"/>
                <w:szCs w:val="20"/>
              </w:rPr>
              <w:t>Wartość zamówienia</w:t>
            </w:r>
          </w:p>
          <w:p w14:paraId="38950B79" w14:textId="77777777" w:rsidR="00E30B7D" w:rsidRPr="00041085" w:rsidRDefault="00E30B7D" w:rsidP="00041085">
            <w:pPr>
              <w:jc w:val="center"/>
              <w:rPr>
                <w:rFonts w:ascii="Arial" w:hAnsi="Arial" w:cs="Arial"/>
                <w:b/>
                <w:sz w:val="20"/>
                <w:szCs w:val="20"/>
              </w:rPr>
            </w:pPr>
            <w:r w:rsidRPr="00041085">
              <w:rPr>
                <w:rFonts w:ascii="Arial" w:hAnsi="Arial" w:cs="Arial"/>
                <w:b/>
                <w:sz w:val="20"/>
                <w:szCs w:val="20"/>
              </w:rPr>
              <w:t>NETTO</w:t>
            </w:r>
          </w:p>
        </w:tc>
        <w:tc>
          <w:tcPr>
            <w:tcW w:w="510" w:type="pct"/>
            <w:tcBorders>
              <w:top w:val="single" w:sz="8" w:space="0" w:color="000000"/>
              <w:left w:val="single" w:sz="8" w:space="0" w:color="000000"/>
              <w:bottom w:val="single" w:sz="8" w:space="0" w:color="000000"/>
            </w:tcBorders>
            <w:shd w:val="clear" w:color="auto" w:fill="auto"/>
          </w:tcPr>
          <w:p w14:paraId="48E5F0D5" w14:textId="77777777" w:rsidR="00E30B7D" w:rsidRPr="00041085" w:rsidRDefault="00E30B7D" w:rsidP="00041085">
            <w:pPr>
              <w:jc w:val="center"/>
              <w:rPr>
                <w:rFonts w:ascii="Arial" w:hAnsi="Arial" w:cs="Arial"/>
                <w:b/>
                <w:sz w:val="20"/>
                <w:szCs w:val="20"/>
              </w:rPr>
            </w:pPr>
            <w:r w:rsidRPr="00041085">
              <w:rPr>
                <w:rFonts w:ascii="Arial" w:hAnsi="Arial" w:cs="Arial"/>
                <w:b/>
                <w:sz w:val="20"/>
                <w:szCs w:val="20"/>
              </w:rPr>
              <w:t>V</w:t>
            </w:r>
          </w:p>
          <w:p w14:paraId="3854E6FB" w14:textId="77777777" w:rsidR="00E30B7D" w:rsidRPr="00041085" w:rsidRDefault="00E30B7D" w:rsidP="00041085">
            <w:pPr>
              <w:jc w:val="center"/>
              <w:rPr>
                <w:rFonts w:ascii="Arial" w:hAnsi="Arial" w:cs="Arial"/>
                <w:b/>
                <w:sz w:val="20"/>
                <w:szCs w:val="20"/>
              </w:rPr>
            </w:pPr>
            <w:r w:rsidRPr="00041085">
              <w:rPr>
                <w:rFonts w:ascii="Arial" w:hAnsi="Arial" w:cs="Arial"/>
                <w:b/>
                <w:sz w:val="20"/>
                <w:szCs w:val="20"/>
              </w:rPr>
              <w:t>A</w:t>
            </w:r>
          </w:p>
          <w:p w14:paraId="2C2E0F97" w14:textId="77777777" w:rsidR="00E30B7D" w:rsidRPr="00041085" w:rsidRDefault="00E30B7D" w:rsidP="00041085">
            <w:pPr>
              <w:jc w:val="center"/>
              <w:rPr>
                <w:rFonts w:ascii="Arial" w:hAnsi="Arial" w:cs="Arial"/>
                <w:b/>
                <w:sz w:val="20"/>
                <w:szCs w:val="20"/>
              </w:rPr>
            </w:pPr>
            <w:r w:rsidRPr="00041085">
              <w:rPr>
                <w:rFonts w:ascii="Arial" w:hAnsi="Arial" w:cs="Arial"/>
                <w:b/>
                <w:sz w:val="20"/>
                <w:szCs w:val="20"/>
              </w:rPr>
              <w:t>T</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14:paraId="7E18D69D" w14:textId="77777777" w:rsidR="00E30B7D" w:rsidRPr="00041085" w:rsidRDefault="00E30B7D" w:rsidP="00041085">
            <w:pPr>
              <w:snapToGrid w:val="0"/>
              <w:jc w:val="center"/>
              <w:rPr>
                <w:rFonts w:ascii="Arial" w:hAnsi="Arial" w:cs="Arial"/>
                <w:b/>
                <w:sz w:val="20"/>
                <w:szCs w:val="20"/>
              </w:rPr>
            </w:pPr>
            <w:r w:rsidRPr="00041085">
              <w:rPr>
                <w:rFonts w:ascii="Arial" w:hAnsi="Arial" w:cs="Arial"/>
                <w:b/>
                <w:sz w:val="20"/>
                <w:szCs w:val="20"/>
              </w:rPr>
              <w:t>Wartość</w:t>
            </w:r>
          </w:p>
          <w:p w14:paraId="19EE3F2C" w14:textId="77777777" w:rsidR="00E30B7D" w:rsidRPr="00041085" w:rsidRDefault="00E30B7D" w:rsidP="00041085">
            <w:pPr>
              <w:jc w:val="center"/>
              <w:rPr>
                <w:rFonts w:ascii="Arial" w:hAnsi="Arial" w:cs="Arial"/>
                <w:b/>
                <w:sz w:val="20"/>
                <w:szCs w:val="20"/>
              </w:rPr>
            </w:pPr>
            <w:r w:rsidRPr="00041085">
              <w:rPr>
                <w:rFonts w:ascii="Arial" w:hAnsi="Arial" w:cs="Arial"/>
                <w:b/>
                <w:sz w:val="20"/>
                <w:szCs w:val="20"/>
              </w:rPr>
              <w:t>zamówienia</w:t>
            </w:r>
          </w:p>
          <w:p w14:paraId="63FA3175" w14:textId="77777777" w:rsidR="00E30B7D" w:rsidRPr="00041085" w:rsidRDefault="00E30B7D" w:rsidP="00041085">
            <w:pPr>
              <w:jc w:val="center"/>
              <w:rPr>
                <w:rFonts w:ascii="Arial" w:hAnsi="Arial" w:cs="Arial"/>
                <w:b/>
                <w:sz w:val="20"/>
                <w:szCs w:val="20"/>
              </w:rPr>
            </w:pPr>
            <w:r w:rsidRPr="00041085">
              <w:rPr>
                <w:rFonts w:ascii="Arial" w:hAnsi="Arial" w:cs="Arial"/>
                <w:b/>
                <w:sz w:val="20"/>
                <w:szCs w:val="20"/>
              </w:rPr>
              <w:t>BRUTTO</w:t>
            </w:r>
          </w:p>
        </w:tc>
      </w:tr>
      <w:tr w:rsidR="00E30B7D" w14:paraId="44EEEE7B" w14:textId="77777777" w:rsidTr="007C0F2F">
        <w:trPr>
          <w:cantSplit/>
          <w:trHeight w:val="589"/>
        </w:trPr>
        <w:tc>
          <w:tcPr>
            <w:tcW w:w="224" w:type="pct"/>
            <w:tcBorders>
              <w:left w:val="single" w:sz="8" w:space="0" w:color="000000"/>
              <w:bottom w:val="single" w:sz="8" w:space="0" w:color="000000"/>
            </w:tcBorders>
            <w:shd w:val="clear" w:color="auto" w:fill="auto"/>
            <w:vAlign w:val="center"/>
          </w:tcPr>
          <w:p w14:paraId="3C9AB126" w14:textId="0C6608B3" w:rsidR="00E30B7D" w:rsidRPr="00041085" w:rsidRDefault="007C0F2F" w:rsidP="00041085">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1140" w:type="pct"/>
            <w:tcBorders>
              <w:left w:val="single" w:sz="8" w:space="0" w:color="000000"/>
              <w:bottom w:val="single" w:sz="8" w:space="0" w:color="000000"/>
            </w:tcBorders>
            <w:shd w:val="clear" w:color="auto" w:fill="auto"/>
            <w:vAlign w:val="center"/>
          </w:tcPr>
          <w:p w14:paraId="158ADC05" w14:textId="028473FB" w:rsidR="00E30B7D" w:rsidRPr="00041085" w:rsidRDefault="006011A5" w:rsidP="00041085">
            <w:pPr>
              <w:snapToGrid w:val="0"/>
              <w:rPr>
                <w:rFonts w:ascii="Arial" w:hAnsi="Arial" w:cs="Arial"/>
                <w:sz w:val="20"/>
                <w:szCs w:val="20"/>
              </w:rPr>
            </w:pPr>
            <w:r w:rsidRPr="00041085">
              <w:rPr>
                <w:rFonts w:ascii="Arial" w:hAnsi="Arial" w:cs="Arial"/>
                <w:sz w:val="20"/>
                <w:szCs w:val="20"/>
              </w:rPr>
              <w:t>Listy zwykłe ekonomiczne</w:t>
            </w:r>
          </w:p>
        </w:tc>
        <w:tc>
          <w:tcPr>
            <w:tcW w:w="650" w:type="pct"/>
            <w:tcBorders>
              <w:left w:val="single" w:sz="8" w:space="0" w:color="000000"/>
              <w:bottom w:val="single" w:sz="8" w:space="0" w:color="000000"/>
              <w:right w:val="single" w:sz="8" w:space="0" w:color="000000"/>
            </w:tcBorders>
            <w:vAlign w:val="center"/>
          </w:tcPr>
          <w:p w14:paraId="791EC4B5" w14:textId="10A02B3D" w:rsidR="00E30B7D" w:rsidRPr="00041085" w:rsidRDefault="006011A5" w:rsidP="007C0F2F">
            <w:pPr>
              <w:snapToGrid w:val="0"/>
              <w:jc w:val="center"/>
              <w:rPr>
                <w:rFonts w:ascii="Arial" w:hAnsi="Arial" w:cs="Arial"/>
                <w:sz w:val="20"/>
                <w:szCs w:val="20"/>
              </w:rPr>
            </w:pPr>
            <w:r w:rsidRPr="00041085">
              <w:rPr>
                <w:rFonts w:ascii="Arial" w:hAnsi="Arial" w:cs="Arial"/>
                <w:sz w:val="20"/>
                <w:szCs w:val="20"/>
              </w:rPr>
              <w:t>S do 500 g</w:t>
            </w:r>
          </w:p>
        </w:tc>
        <w:tc>
          <w:tcPr>
            <w:tcW w:w="596" w:type="pct"/>
            <w:tcBorders>
              <w:left w:val="single" w:sz="8" w:space="0" w:color="000000"/>
              <w:bottom w:val="single" w:sz="8" w:space="0" w:color="000000"/>
            </w:tcBorders>
            <w:shd w:val="clear" w:color="auto" w:fill="auto"/>
            <w:vAlign w:val="center"/>
          </w:tcPr>
          <w:p w14:paraId="0B275DCC" w14:textId="2455E9E9" w:rsidR="00E30B7D" w:rsidRPr="00041085" w:rsidRDefault="009301E8" w:rsidP="00041085">
            <w:pPr>
              <w:snapToGrid w:val="0"/>
              <w:jc w:val="center"/>
              <w:rPr>
                <w:rFonts w:ascii="Arial" w:hAnsi="Arial" w:cs="Arial"/>
                <w:sz w:val="20"/>
                <w:szCs w:val="20"/>
              </w:rPr>
            </w:pPr>
            <w:r>
              <w:rPr>
                <w:rFonts w:ascii="Arial" w:hAnsi="Arial" w:cs="Arial"/>
                <w:sz w:val="20"/>
                <w:szCs w:val="20"/>
              </w:rPr>
              <w:t>15.000 szt.</w:t>
            </w:r>
          </w:p>
        </w:tc>
        <w:tc>
          <w:tcPr>
            <w:tcW w:w="456" w:type="pct"/>
            <w:tcBorders>
              <w:left w:val="single" w:sz="8" w:space="0" w:color="000000"/>
              <w:bottom w:val="single" w:sz="8" w:space="0" w:color="000000"/>
            </w:tcBorders>
            <w:shd w:val="clear" w:color="auto" w:fill="auto"/>
          </w:tcPr>
          <w:p w14:paraId="00461482" w14:textId="77777777" w:rsidR="00E30B7D" w:rsidRPr="00041085" w:rsidRDefault="00E30B7D" w:rsidP="00041085">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1B8D77F3" w14:textId="77777777" w:rsidR="00E30B7D" w:rsidRPr="00041085" w:rsidRDefault="00E30B7D" w:rsidP="00041085">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1D3F6C03" w14:textId="77777777" w:rsidR="00E30B7D" w:rsidRPr="00041085" w:rsidRDefault="00E30B7D" w:rsidP="00041085">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251F82F0" w14:textId="77777777" w:rsidR="00E30B7D" w:rsidRPr="00041085" w:rsidRDefault="00E30B7D" w:rsidP="00041085">
            <w:pPr>
              <w:snapToGrid w:val="0"/>
              <w:rPr>
                <w:rFonts w:ascii="Arial" w:hAnsi="Arial" w:cs="Arial"/>
                <w:sz w:val="20"/>
                <w:szCs w:val="20"/>
              </w:rPr>
            </w:pPr>
          </w:p>
        </w:tc>
      </w:tr>
      <w:tr w:rsidR="00E30B7D" w14:paraId="6C743B42" w14:textId="77777777" w:rsidTr="007C0F2F">
        <w:trPr>
          <w:cantSplit/>
          <w:trHeight w:val="589"/>
        </w:trPr>
        <w:tc>
          <w:tcPr>
            <w:tcW w:w="224" w:type="pct"/>
            <w:tcBorders>
              <w:left w:val="single" w:sz="8" w:space="0" w:color="000000"/>
              <w:bottom w:val="single" w:sz="8" w:space="0" w:color="000000"/>
            </w:tcBorders>
            <w:shd w:val="clear" w:color="auto" w:fill="auto"/>
            <w:vAlign w:val="center"/>
          </w:tcPr>
          <w:p w14:paraId="1D3FAE7E" w14:textId="41686BA8" w:rsidR="00E30B7D" w:rsidRPr="00041085" w:rsidRDefault="007C0F2F" w:rsidP="00041085">
            <w:pPr>
              <w:tabs>
                <w:tab w:val="left" w:pos="1182"/>
              </w:tabs>
              <w:snapToGrid w:val="0"/>
              <w:ind w:left="5" w:right="95"/>
              <w:jc w:val="center"/>
              <w:rPr>
                <w:rFonts w:ascii="Arial" w:hAnsi="Arial" w:cs="Arial"/>
                <w:sz w:val="20"/>
                <w:szCs w:val="20"/>
              </w:rPr>
            </w:pPr>
            <w:r>
              <w:rPr>
                <w:rFonts w:ascii="Arial" w:hAnsi="Arial" w:cs="Arial"/>
                <w:sz w:val="20"/>
                <w:szCs w:val="20"/>
              </w:rPr>
              <w:t>2</w:t>
            </w:r>
          </w:p>
        </w:tc>
        <w:tc>
          <w:tcPr>
            <w:tcW w:w="1140" w:type="pct"/>
            <w:tcBorders>
              <w:left w:val="single" w:sz="8" w:space="0" w:color="000000"/>
              <w:bottom w:val="single" w:sz="8" w:space="0" w:color="000000"/>
            </w:tcBorders>
            <w:shd w:val="clear" w:color="auto" w:fill="auto"/>
            <w:vAlign w:val="center"/>
          </w:tcPr>
          <w:p w14:paraId="2F15C807" w14:textId="2C106648" w:rsidR="00E30B7D" w:rsidRPr="00041085" w:rsidRDefault="006011A5" w:rsidP="00041085">
            <w:pPr>
              <w:snapToGrid w:val="0"/>
              <w:rPr>
                <w:rFonts w:ascii="Arial" w:hAnsi="Arial" w:cs="Arial"/>
                <w:sz w:val="20"/>
                <w:szCs w:val="20"/>
              </w:rPr>
            </w:pPr>
            <w:r w:rsidRPr="00041085">
              <w:rPr>
                <w:rFonts w:ascii="Arial" w:hAnsi="Arial" w:cs="Arial"/>
                <w:sz w:val="20"/>
                <w:szCs w:val="20"/>
              </w:rPr>
              <w:t>Listy zwykłe ekonomiczne</w:t>
            </w:r>
          </w:p>
        </w:tc>
        <w:tc>
          <w:tcPr>
            <w:tcW w:w="650" w:type="pct"/>
            <w:tcBorders>
              <w:left w:val="single" w:sz="8" w:space="0" w:color="000000"/>
              <w:bottom w:val="single" w:sz="8" w:space="0" w:color="000000"/>
              <w:right w:val="single" w:sz="8" w:space="0" w:color="000000"/>
            </w:tcBorders>
            <w:vAlign w:val="center"/>
          </w:tcPr>
          <w:p w14:paraId="79D8C8B6" w14:textId="18F2DD7C" w:rsidR="00E30B7D" w:rsidRPr="00041085" w:rsidRDefault="006011A5" w:rsidP="007C0F2F">
            <w:pPr>
              <w:snapToGrid w:val="0"/>
              <w:jc w:val="center"/>
              <w:rPr>
                <w:rFonts w:ascii="Arial" w:hAnsi="Arial" w:cs="Arial"/>
                <w:sz w:val="20"/>
                <w:szCs w:val="20"/>
              </w:rPr>
            </w:pPr>
            <w:r w:rsidRPr="00041085">
              <w:rPr>
                <w:rFonts w:ascii="Arial" w:hAnsi="Arial" w:cs="Arial"/>
                <w:sz w:val="20"/>
                <w:szCs w:val="20"/>
              </w:rPr>
              <w:t>M do 1000 g</w:t>
            </w:r>
          </w:p>
        </w:tc>
        <w:tc>
          <w:tcPr>
            <w:tcW w:w="596" w:type="pct"/>
            <w:tcBorders>
              <w:left w:val="single" w:sz="8" w:space="0" w:color="000000"/>
              <w:bottom w:val="single" w:sz="8" w:space="0" w:color="000000"/>
            </w:tcBorders>
            <w:shd w:val="clear" w:color="auto" w:fill="auto"/>
            <w:vAlign w:val="center"/>
          </w:tcPr>
          <w:p w14:paraId="71A78D7B" w14:textId="657F8D7D" w:rsidR="00E30B7D" w:rsidRPr="00041085" w:rsidRDefault="009301E8" w:rsidP="00041085">
            <w:pPr>
              <w:snapToGrid w:val="0"/>
              <w:jc w:val="center"/>
              <w:rPr>
                <w:rFonts w:ascii="Arial" w:hAnsi="Arial" w:cs="Arial"/>
                <w:sz w:val="20"/>
                <w:szCs w:val="20"/>
              </w:rPr>
            </w:pPr>
            <w:r>
              <w:rPr>
                <w:rFonts w:ascii="Arial" w:hAnsi="Arial" w:cs="Arial"/>
                <w:sz w:val="20"/>
                <w:szCs w:val="20"/>
              </w:rPr>
              <w:t>200 szt.</w:t>
            </w:r>
          </w:p>
        </w:tc>
        <w:tc>
          <w:tcPr>
            <w:tcW w:w="456" w:type="pct"/>
            <w:tcBorders>
              <w:left w:val="single" w:sz="8" w:space="0" w:color="000000"/>
              <w:bottom w:val="single" w:sz="8" w:space="0" w:color="000000"/>
            </w:tcBorders>
            <w:shd w:val="clear" w:color="auto" w:fill="auto"/>
          </w:tcPr>
          <w:p w14:paraId="43EB98D3" w14:textId="77777777" w:rsidR="00E30B7D" w:rsidRPr="00041085" w:rsidRDefault="00E30B7D" w:rsidP="00041085">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4052BB48" w14:textId="77777777" w:rsidR="00E30B7D" w:rsidRPr="00041085" w:rsidRDefault="00E30B7D" w:rsidP="00041085">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40E790D3" w14:textId="77777777" w:rsidR="00E30B7D" w:rsidRPr="00041085" w:rsidRDefault="00E30B7D" w:rsidP="00041085">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0EABB610" w14:textId="77777777" w:rsidR="00E30B7D" w:rsidRPr="00041085" w:rsidRDefault="00E30B7D" w:rsidP="00041085">
            <w:pPr>
              <w:snapToGrid w:val="0"/>
              <w:rPr>
                <w:rFonts w:ascii="Arial" w:hAnsi="Arial" w:cs="Arial"/>
                <w:sz w:val="20"/>
                <w:szCs w:val="20"/>
              </w:rPr>
            </w:pPr>
          </w:p>
        </w:tc>
      </w:tr>
      <w:tr w:rsidR="00E30B7D" w14:paraId="6A1E9D9A" w14:textId="77777777" w:rsidTr="007C0F2F">
        <w:trPr>
          <w:cantSplit/>
          <w:trHeight w:val="589"/>
        </w:trPr>
        <w:tc>
          <w:tcPr>
            <w:tcW w:w="224" w:type="pct"/>
            <w:tcBorders>
              <w:left w:val="single" w:sz="8" w:space="0" w:color="000000"/>
              <w:bottom w:val="single" w:sz="8" w:space="0" w:color="000000"/>
            </w:tcBorders>
            <w:shd w:val="clear" w:color="auto" w:fill="auto"/>
            <w:vAlign w:val="center"/>
          </w:tcPr>
          <w:p w14:paraId="42123CB3" w14:textId="5DF6E173" w:rsidR="00E30B7D" w:rsidRPr="00041085" w:rsidRDefault="007C0F2F" w:rsidP="00041085">
            <w:pPr>
              <w:tabs>
                <w:tab w:val="left" w:pos="1182"/>
              </w:tabs>
              <w:snapToGrid w:val="0"/>
              <w:ind w:left="5" w:right="95"/>
              <w:jc w:val="center"/>
              <w:rPr>
                <w:rFonts w:ascii="Arial" w:hAnsi="Arial" w:cs="Arial"/>
                <w:sz w:val="20"/>
                <w:szCs w:val="20"/>
              </w:rPr>
            </w:pPr>
            <w:r>
              <w:rPr>
                <w:rFonts w:ascii="Arial" w:hAnsi="Arial" w:cs="Arial"/>
                <w:sz w:val="20"/>
                <w:szCs w:val="20"/>
              </w:rPr>
              <w:t>3</w:t>
            </w:r>
          </w:p>
        </w:tc>
        <w:tc>
          <w:tcPr>
            <w:tcW w:w="1140" w:type="pct"/>
            <w:tcBorders>
              <w:left w:val="single" w:sz="8" w:space="0" w:color="000000"/>
              <w:bottom w:val="single" w:sz="8" w:space="0" w:color="000000"/>
            </w:tcBorders>
            <w:shd w:val="clear" w:color="auto" w:fill="auto"/>
            <w:vAlign w:val="center"/>
          </w:tcPr>
          <w:p w14:paraId="50AF8441" w14:textId="4BF476DD" w:rsidR="00E30B7D" w:rsidRPr="00041085" w:rsidRDefault="006011A5" w:rsidP="00041085">
            <w:pPr>
              <w:snapToGrid w:val="0"/>
              <w:rPr>
                <w:rFonts w:ascii="Arial" w:hAnsi="Arial" w:cs="Arial"/>
                <w:sz w:val="20"/>
                <w:szCs w:val="20"/>
              </w:rPr>
            </w:pPr>
            <w:r w:rsidRPr="00041085">
              <w:rPr>
                <w:rFonts w:ascii="Arial" w:hAnsi="Arial" w:cs="Arial"/>
                <w:sz w:val="20"/>
                <w:szCs w:val="20"/>
              </w:rPr>
              <w:t>Listy zwykłe ekonomiczne</w:t>
            </w:r>
          </w:p>
        </w:tc>
        <w:tc>
          <w:tcPr>
            <w:tcW w:w="650" w:type="pct"/>
            <w:tcBorders>
              <w:left w:val="single" w:sz="8" w:space="0" w:color="000000"/>
              <w:bottom w:val="single" w:sz="8" w:space="0" w:color="000000"/>
              <w:right w:val="single" w:sz="8" w:space="0" w:color="000000"/>
            </w:tcBorders>
            <w:vAlign w:val="center"/>
          </w:tcPr>
          <w:p w14:paraId="5EC85678" w14:textId="62637911" w:rsidR="00E30B7D" w:rsidRPr="00041085" w:rsidRDefault="006011A5" w:rsidP="007C0F2F">
            <w:pPr>
              <w:snapToGrid w:val="0"/>
              <w:jc w:val="center"/>
              <w:rPr>
                <w:rFonts w:ascii="Arial" w:hAnsi="Arial" w:cs="Arial"/>
                <w:sz w:val="20"/>
                <w:szCs w:val="20"/>
              </w:rPr>
            </w:pPr>
            <w:r w:rsidRPr="00041085">
              <w:rPr>
                <w:rFonts w:ascii="Arial" w:hAnsi="Arial" w:cs="Arial"/>
                <w:sz w:val="20"/>
                <w:szCs w:val="20"/>
              </w:rPr>
              <w:t>L do 2000 g</w:t>
            </w:r>
          </w:p>
        </w:tc>
        <w:tc>
          <w:tcPr>
            <w:tcW w:w="596" w:type="pct"/>
            <w:tcBorders>
              <w:left w:val="single" w:sz="8" w:space="0" w:color="000000"/>
              <w:bottom w:val="single" w:sz="8" w:space="0" w:color="000000"/>
            </w:tcBorders>
            <w:shd w:val="clear" w:color="auto" w:fill="auto"/>
            <w:vAlign w:val="center"/>
          </w:tcPr>
          <w:p w14:paraId="78719AA9" w14:textId="4CD603BD" w:rsidR="00E30B7D" w:rsidRPr="00041085" w:rsidRDefault="009301E8" w:rsidP="00041085">
            <w:pPr>
              <w:snapToGrid w:val="0"/>
              <w:jc w:val="center"/>
              <w:rPr>
                <w:rFonts w:ascii="Arial" w:hAnsi="Arial" w:cs="Arial"/>
                <w:sz w:val="20"/>
                <w:szCs w:val="20"/>
              </w:rPr>
            </w:pPr>
            <w:r>
              <w:rPr>
                <w:rFonts w:ascii="Arial" w:hAnsi="Arial" w:cs="Arial"/>
                <w:sz w:val="20"/>
                <w:szCs w:val="20"/>
              </w:rPr>
              <w:t>100 szt.</w:t>
            </w:r>
          </w:p>
        </w:tc>
        <w:tc>
          <w:tcPr>
            <w:tcW w:w="456" w:type="pct"/>
            <w:tcBorders>
              <w:left w:val="single" w:sz="8" w:space="0" w:color="000000"/>
              <w:bottom w:val="single" w:sz="8" w:space="0" w:color="000000"/>
            </w:tcBorders>
            <w:shd w:val="clear" w:color="auto" w:fill="auto"/>
          </w:tcPr>
          <w:p w14:paraId="3947388F" w14:textId="77777777" w:rsidR="00E30B7D" w:rsidRPr="00041085" w:rsidRDefault="00E30B7D" w:rsidP="00041085">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7C51A6D4" w14:textId="77777777" w:rsidR="00E30B7D" w:rsidRPr="00041085" w:rsidRDefault="00E30B7D" w:rsidP="00041085">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637A0DE5" w14:textId="77777777" w:rsidR="00E30B7D" w:rsidRPr="00041085" w:rsidRDefault="00E30B7D" w:rsidP="00041085">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5C740632" w14:textId="77777777" w:rsidR="00E30B7D" w:rsidRPr="00041085" w:rsidRDefault="00E30B7D" w:rsidP="00041085">
            <w:pPr>
              <w:snapToGrid w:val="0"/>
              <w:rPr>
                <w:rFonts w:ascii="Arial" w:hAnsi="Arial" w:cs="Arial"/>
                <w:sz w:val="20"/>
                <w:szCs w:val="20"/>
              </w:rPr>
            </w:pPr>
          </w:p>
        </w:tc>
      </w:tr>
      <w:tr w:rsidR="006011A5" w14:paraId="0395D2AB" w14:textId="77777777" w:rsidTr="007C0F2F">
        <w:trPr>
          <w:cantSplit/>
          <w:trHeight w:val="589"/>
        </w:trPr>
        <w:tc>
          <w:tcPr>
            <w:tcW w:w="224" w:type="pct"/>
            <w:tcBorders>
              <w:left w:val="single" w:sz="8" w:space="0" w:color="000000"/>
              <w:bottom w:val="single" w:sz="8" w:space="0" w:color="000000"/>
            </w:tcBorders>
            <w:shd w:val="clear" w:color="auto" w:fill="auto"/>
            <w:vAlign w:val="center"/>
          </w:tcPr>
          <w:p w14:paraId="465CE51A" w14:textId="6333D550" w:rsidR="006011A5" w:rsidRPr="00041085" w:rsidRDefault="007C0F2F" w:rsidP="00041085">
            <w:pPr>
              <w:tabs>
                <w:tab w:val="left" w:pos="1182"/>
              </w:tabs>
              <w:snapToGrid w:val="0"/>
              <w:ind w:left="5" w:right="95"/>
              <w:jc w:val="center"/>
              <w:rPr>
                <w:rFonts w:ascii="Arial" w:hAnsi="Arial" w:cs="Arial"/>
                <w:sz w:val="20"/>
                <w:szCs w:val="20"/>
              </w:rPr>
            </w:pPr>
            <w:r>
              <w:rPr>
                <w:rFonts w:ascii="Arial" w:hAnsi="Arial" w:cs="Arial"/>
                <w:sz w:val="20"/>
                <w:szCs w:val="20"/>
              </w:rPr>
              <w:t>4</w:t>
            </w:r>
          </w:p>
        </w:tc>
        <w:tc>
          <w:tcPr>
            <w:tcW w:w="1140" w:type="pct"/>
            <w:tcBorders>
              <w:left w:val="single" w:sz="8" w:space="0" w:color="000000"/>
              <w:bottom w:val="single" w:sz="8" w:space="0" w:color="000000"/>
            </w:tcBorders>
            <w:shd w:val="clear" w:color="auto" w:fill="auto"/>
            <w:vAlign w:val="center"/>
          </w:tcPr>
          <w:p w14:paraId="74CDDE4C" w14:textId="19193B75" w:rsidR="006011A5" w:rsidRPr="00041085" w:rsidRDefault="006011A5" w:rsidP="00041085">
            <w:pPr>
              <w:snapToGrid w:val="0"/>
              <w:rPr>
                <w:rFonts w:ascii="Arial" w:hAnsi="Arial" w:cs="Arial"/>
                <w:sz w:val="20"/>
                <w:szCs w:val="20"/>
              </w:rPr>
            </w:pPr>
            <w:r w:rsidRPr="00041085">
              <w:rPr>
                <w:rFonts w:ascii="Arial" w:hAnsi="Arial" w:cs="Arial"/>
                <w:sz w:val="20"/>
                <w:szCs w:val="20"/>
              </w:rPr>
              <w:t>Paczki ekonomiczne ze zwrotnym potwierdzeniem odbioru (ZPO) gabaryt A</w:t>
            </w:r>
          </w:p>
        </w:tc>
        <w:tc>
          <w:tcPr>
            <w:tcW w:w="650" w:type="pct"/>
            <w:tcBorders>
              <w:left w:val="single" w:sz="8" w:space="0" w:color="000000"/>
              <w:bottom w:val="single" w:sz="8" w:space="0" w:color="000000"/>
              <w:right w:val="single" w:sz="8" w:space="0" w:color="000000"/>
            </w:tcBorders>
            <w:vAlign w:val="center"/>
          </w:tcPr>
          <w:p w14:paraId="102235CF" w14:textId="77777777" w:rsidR="007C0F2F" w:rsidRDefault="00041085" w:rsidP="007C0F2F">
            <w:pPr>
              <w:snapToGrid w:val="0"/>
              <w:jc w:val="center"/>
              <w:rPr>
                <w:rFonts w:ascii="Arial" w:hAnsi="Arial" w:cs="Arial"/>
                <w:sz w:val="20"/>
                <w:szCs w:val="20"/>
              </w:rPr>
            </w:pPr>
            <w:r w:rsidRPr="00041085">
              <w:rPr>
                <w:rFonts w:ascii="Arial" w:hAnsi="Arial" w:cs="Arial"/>
                <w:sz w:val="20"/>
                <w:szCs w:val="20"/>
              </w:rPr>
              <w:t xml:space="preserve">ponad 1 kg </w:t>
            </w:r>
          </w:p>
          <w:p w14:paraId="18D6113B" w14:textId="68012CD7" w:rsidR="006011A5" w:rsidRPr="00041085" w:rsidRDefault="00041085" w:rsidP="007C0F2F">
            <w:pPr>
              <w:snapToGrid w:val="0"/>
              <w:jc w:val="center"/>
              <w:rPr>
                <w:rFonts w:ascii="Arial" w:hAnsi="Arial" w:cs="Arial"/>
                <w:sz w:val="20"/>
                <w:szCs w:val="20"/>
              </w:rPr>
            </w:pPr>
            <w:r w:rsidRPr="00041085">
              <w:rPr>
                <w:rFonts w:ascii="Arial" w:hAnsi="Arial" w:cs="Arial"/>
                <w:sz w:val="20"/>
                <w:szCs w:val="20"/>
              </w:rPr>
              <w:t>do 2 kg</w:t>
            </w:r>
          </w:p>
        </w:tc>
        <w:tc>
          <w:tcPr>
            <w:tcW w:w="596" w:type="pct"/>
            <w:tcBorders>
              <w:left w:val="single" w:sz="8" w:space="0" w:color="000000"/>
              <w:bottom w:val="single" w:sz="8" w:space="0" w:color="000000"/>
            </w:tcBorders>
            <w:shd w:val="clear" w:color="auto" w:fill="auto"/>
            <w:vAlign w:val="center"/>
          </w:tcPr>
          <w:p w14:paraId="675FD594" w14:textId="485BB384" w:rsidR="006011A5" w:rsidRPr="00041085" w:rsidRDefault="009301E8" w:rsidP="00041085">
            <w:pPr>
              <w:snapToGrid w:val="0"/>
              <w:jc w:val="center"/>
              <w:rPr>
                <w:rFonts w:ascii="Arial" w:hAnsi="Arial" w:cs="Arial"/>
                <w:sz w:val="20"/>
                <w:szCs w:val="20"/>
              </w:rPr>
            </w:pPr>
            <w:r>
              <w:rPr>
                <w:rFonts w:ascii="Arial" w:hAnsi="Arial" w:cs="Arial"/>
                <w:sz w:val="20"/>
                <w:szCs w:val="20"/>
              </w:rPr>
              <w:t>10 szt.</w:t>
            </w:r>
          </w:p>
        </w:tc>
        <w:tc>
          <w:tcPr>
            <w:tcW w:w="456" w:type="pct"/>
            <w:tcBorders>
              <w:left w:val="single" w:sz="8" w:space="0" w:color="000000"/>
              <w:bottom w:val="single" w:sz="8" w:space="0" w:color="000000"/>
            </w:tcBorders>
            <w:shd w:val="clear" w:color="auto" w:fill="auto"/>
          </w:tcPr>
          <w:p w14:paraId="6291841A" w14:textId="77777777" w:rsidR="006011A5" w:rsidRPr="00041085" w:rsidRDefault="006011A5" w:rsidP="00041085">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0385C486" w14:textId="77777777" w:rsidR="006011A5" w:rsidRPr="00041085" w:rsidRDefault="006011A5" w:rsidP="00041085">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3DD0EB72" w14:textId="77777777" w:rsidR="006011A5" w:rsidRPr="00041085" w:rsidRDefault="006011A5" w:rsidP="00041085">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12E5590C" w14:textId="77777777" w:rsidR="006011A5" w:rsidRPr="00041085" w:rsidRDefault="006011A5" w:rsidP="00041085">
            <w:pPr>
              <w:snapToGrid w:val="0"/>
              <w:rPr>
                <w:rFonts w:ascii="Arial" w:hAnsi="Arial" w:cs="Arial"/>
                <w:sz w:val="20"/>
                <w:szCs w:val="20"/>
              </w:rPr>
            </w:pPr>
          </w:p>
        </w:tc>
      </w:tr>
      <w:tr w:rsidR="006011A5" w14:paraId="65F4D6EA" w14:textId="77777777" w:rsidTr="007C0F2F">
        <w:trPr>
          <w:cantSplit/>
          <w:trHeight w:val="589"/>
        </w:trPr>
        <w:tc>
          <w:tcPr>
            <w:tcW w:w="224" w:type="pct"/>
            <w:tcBorders>
              <w:left w:val="single" w:sz="8" w:space="0" w:color="000000"/>
              <w:bottom w:val="single" w:sz="8" w:space="0" w:color="000000"/>
            </w:tcBorders>
            <w:shd w:val="clear" w:color="auto" w:fill="auto"/>
            <w:vAlign w:val="center"/>
          </w:tcPr>
          <w:p w14:paraId="2297978C" w14:textId="568B446A" w:rsidR="006011A5" w:rsidRPr="00041085" w:rsidRDefault="007C0F2F" w:rsidP="00041085">
            <w:pPr>
              <w:tabs>
                <w:tab w:val="left" w:pos="1182"/>
              </w:tabs>
              <w:snapToGrid w:val="0"/>
              <w:ind w:left="5" w:right="95"/>
              <w:jc w:val="center"/>
              <w:rPr>
                <w:rFonts w:ascii="Arial" w:hAnsi="Arial" w:cs="Arial"/>
                <w:sz w:val="20"/>
                <w:szCs w:val="20"/>
              </w:rPr>
            </w:pPr>
            <w:r>
              <w:rPr>
                <w:rFonts w:ascii="Arial" w:hAnsi="Arial" w:cs="Arial"/>
                <w:sz w:val="20"/>
                <w:szCs w:val="20"/>
              </w:rPr>
              <w:t>5</w:t>
            </w:r>
          </w:p>
        </w:tc>
        <w:tc>
          <w:tcPr>
            <w:tcW w:w="1140" w:type="pct"/>
            <w:tcBorders>
              <w:left w:val="single" w:sz="8" w:space="0" w:color="000000"/>
              <w:bottom w:val="single" w:sz="8" w:space="0" w:color="000000"/>
            </w:tcBorders>
            <w:shd w:val="clear" w:color="auto" w:fill="auto"/>
          </w:tcPr>
          <w:p w14:paraId="2C9D9ACB" w14:textId="718AE762" w:rsidR="006011A5" w:rsidRPr="00041085" w:rsidRDefault="006011A5" w:rsidP="00041085">
            <w:pPr>
              <w:snapToGrid w:val="0"/>
              <w:rPr>
                <w:rFonts w:ascii="Arial" w:hAnsi="Arial" w:cs="Arial"/>
                <w:sz w:val="20"/>
                <w:szCs w:val="20"/>
              </w:rPr>
            </w:pPr>
            <w:r w:rsidRPr="00041085">
              <w:rPr>
                <w:rFonts w:ascii="Arial" w:hAnsi="Arial" w:cs="Arial"/>
                <w:sz w:val="20"/>
                <w:szCs w:val="20"/>
              </w:rPr>
              <w:t>Paczki ekonomiczne ze zwrotnym potwierdzeniem odbioru (ZPO) gabaryt A</w:t>
            </w:r>
          </w:p>
        </w:tc>
        <w:tc>
          <w:tcPr>
            <w:tcW w:w="650" w:type="pct"/>
            <w:tcBorders>
              <w:left w:val="single" w:sz="8" w:space="0" w:color="000000"/>
              <w:bottom w:val="single" w:sz="8" w:space="0" w:color="000000"/>
              <w:right w:val="single" w:sz="8" w:space="0" w:color="000000"/>
            </w:tcBorders>
            <w:vAlign w:val="center"/>
          </w:tcPr>
          <w:p w14:paraId="70BF37B6" w14:textId="77777777" w:rsidR="007C0F2F" w:rsidRDefault="00041085" w:rsidP="007C0F2F">
            <w:pPr>
              <w:snapToGrid w:val="0"/>
              <w:jc w:val="center"/>
              <w:rPr>
                <w:rFonts w:ascii="Arial" w:hAnsi="Arial" w:cs="Arial"/>
                <w:sz w:val="20"/>
                <w:szCs w:val="20"/>
              </w:rPr>
            </w:pPr>
            <w:r w:rsidRPr="00041085">
              <w:rPr>
                <w:rFonts w:ascii="Arial" w:hAnsi="Arial" w:cs="Arial"/>
                <w:sz w:val="20"/>
                <w:szCs w:val="20"/>
              </w:rPr>
              <w:t xml:space="preserve">ponad 2 kg </w:t>
            </w:r>
          </w:p>
          <w:p w14:paraId="35483BC8" w14:textId="0B7709CA" w:rsidR="006011A5" w:rsidRPr="00041085" w:rsidRDefault="00041085" w:rsidP="007C0F2F">
            <w:pPr>
              <w:snapToGrid w:val="0"/>
              <w:jc w:val="center"/>
              <w:rPr>
                <w:rFonts w:ascii="Arial" w:hAnsi="Arial" w:cs="Arial"/>
                <w:sz w:val="20"/>
                <w:szCs w:val="20"/>
              </w:rPr>
            </w:pPr>
            <w:r w:rsidRPr="00041085">
              <w:rPr>
                <w:rFonts w:ascii="Arial" w:hAnsi="Arial" w:cs="Arial"/>
                <w:sz w:val="20"/>
                <w:szCs w:val="20"/>
              </w:rPr>
              <w:t>do 5 kg</w:t>
            </w:r>
          </w:p>
        </w:tc>
        <w:tc>
          <w:tcPr>
            <w:tcW w:w="596" w:type="pct"/>
            <w:tcBorders>
              <w:left w:val="single" w:sz="8" w:space="0" w:color="000000"/>
              <w:bottom w:val="single" w:sz="8" w:space="0" w:color="000000"/>
            </w:tcBorders>
            <w:shd w:val="clear" w:color="auto" w:fill="auto"/>
            <w:vAlign w:val="center"/>
          </w:tcPr>
          <w:p w14:paraId="2F2A3FEC" w14:textId="43EC2BE6" w:rsidR="006011A5" w:rsidRPr="00041085" w:rsidRDefault="009301E8" w:rsidP="00041085">
            <w:pPr>
              <w:snapToGrid w:val="0"/>
              <w:jc w:val="center"/>
              <w:rPr>
                <w:rFonts w:ascii="Arial" w:hAnsi="Arial" w:cs="Arial"/>
                <w:sz w:val="20"/>
                <w:szCs w:val="20"/>
              </w:rPr>
            </w:pPr>
            <w:r>
              <w:rPr>
                <w:rFonts w:ascii="Arial" w:hAnsi="Arial" w:cs="Arial"/>
                <w:sz w:val="20"/>
                <w:szCs w:val="20"/>
              </w:rPr>
              <w:t>10 szt.</w:t>
            </w:r>
          </w:p>
        </w:tc>
        <w:tc>
          <w:tcPr>
            <w:tcW w:w="456" w:type="pct"/>
            <w:tcBorders>
              <w:left w:val="single" w:sz="8" w:space="0" w:color="000000"/>
              <w:bottom w:val="single" w:sz="8" w:space="0" w:color="000000"/>
            </w:tcBorders>
            <w:shd w:val="clear" w:color="auto" w:fill="auto"/>
          </w:tcPr>
          <w:p w14:paraId="02E31987" w14:textId="77777777" w:rsidR="006011A5" w:rsidRPr="00041085" w:rsidRDefault="006011A5" w:rsidP="00041085">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5D570CE2" w14:textId="77777777" w:rsidR="006011A5" w:rsidRPr="00041085" w:rsidRDefault="006011A5" w:rsidP="00041085">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6F9626D3" w14:textId="77777777" w:rsidR="006011A5" w:rsidRPr="00041085" w:rsidRDefault="006011A5" w:rsidP="00041085">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6E5C4CA2" w14:textId="77777777" w:rsidR="006011A5" w:rsidRPr="00041085" w:rsidRDefault="006011A5" w:rsidP="00041085">
            <w:pPr>
              <w:snapToGrid w:val="0"/>
              <w:rPr>
                <w:rFonts w:ascii="Arial" w:hAnsi="Arial" w:cs="Arial"/>
                <w:sz w:val="20"/>
                <w:szCs w:val="20"/>
              </w:rPr>
            </w:pPr>
          </w:p>
        </w:tc>
      </w:tr>
      <w:tr w:rsidR="006011A5" w14:paraId="5BD2D8AE" w14:textId="77777777" w:rsidTr="007C0F2F">
        <w:trPr>
          <w:cantSplit/>
          <w:trHeight w:val="589"/>
        </w:trPr>
        <w:tc>
          <w:tcPr>
            <w:tcW w:w="224" w:type="pct"/>
            <w:tcBorders>
              <w:left w:val="single" w:sz="8" w:space="0" w:color="000000"/>
              <w:bottom w:val="single" w:sz="8" w:space="0" w:color="000000"/>
            </w:tcBorders>
            <w:shd w:val="clear" w:color="auto" w:fill="auto"/>
            <w:vAlign w:val="center"/>
          </w:tcPr>
          <w:p w14:paraId="722D537E" w14:textId="37CC74FE" w:rsidR="006011A5" w:rsidRPr="00041085" w:rsidRDefault="007C0F2F" w:rsidP="00041085">
            <w:pPr>
              <w:tabs>
                <w:tab w:val="left" w:pos="1182"/>
              </w:tabs>
              <w:snapToGrid w:val="0"/>
              <w:ind w:left="5" w:right="95"/>
              <w:jc w:val="center"/>
              <w:rPr>
                <w:rFonts w:ascii="Arial" w:hAnsi="Arial" w:cs="Arial"/>
                <w:sz w:val="20"/>
                <w:szCs w:val="20"/>
              </w:rPr>
            </w:pPr>
            <w:r>
              <w:rPr>
                <w:rFonts w:ascii="Arial" w:hAnsi="Arial" w:cs="Arial"/>
                <w:sz w:val="20"/>
                <w:szCs w:val="20"/>
              </w:rPr>
              <w:t>6</w:t>
            </w:r>
          </w:p>
        </w:tc>
        <w:tc>
          <w:tcPr>
            <w:tcW w:w="1140" w:type="pct"/>
            <w:tcBorders>
              <w:left w:val="single" w:sz="8" w:space="0" w:color="000000"/>
              <w:bottom w:val="single" w:sz="8" w:space="0" w:color="000000"/>
            </w:tcBorders>
            <w:shd w:val="clear" w:color="auto" w:fill="auto"/>
          </w:tcPr>
          <w:p w14:paraId="4FE9066D" w14:textId="78DB84D9" w:rsidR="006011A5" w:rsidRPr="00041085" w:rsidRDefault="006011A5" w:rsidP="00041085">
            <w:pPr>
              <w:snapToGrid w:val="0"/>
              <w:rPr>
                <w:rFonts w:ascii="Arial" w:hAnsi="Arial" w:cs="Arial"/>
                <w:sz w:val="20"/>
                <w:szCs w:val="20"/>
              </w:rPr>
            </w:pPr>
            <w:r w:rsidRPr="00041085">
              <w:rPr>
                <w:rFonts w:ascii="Arial" w:hAnsi="Arial" w:cs="Arial"/>
                <w:sz w:val="20"/>
                <w:szCs w:val="20"/>
              </w:rPr>
              <w:t>Paczki ekonomiczne ze zwrotnym potwierdzeniem odbioru (ZPO) gabaryt A</w:t>
            </w:r>
          </w:p>
        </w:tc>
        <w:tc>
          <w:tcPr>
            <w:tcW w:w="650" w:type="pct"/>
            <w:tcBorders>
              <w:left w:val="single" w:sz="8" w:space="0" w:color="000000"/>
              <w:bottom w:val="single" w:sz="8" w:space="0" w:color="000000"/>
              <w:right w:val="single" w:sz="8" w:space="0" w:color="000000"/>
            </w:tcBorders>
            <w:vAlign w:val="center"/>
          </w:tcPr>
          <w:p w14:paraId="2D3D9F93" w14:textId="77777777" w:rsidR="007C0F2F" w:rsidRDefault="00041085" w:rsidP="007C0F2F">
            <w:pPr>
              <w:snapToGrid w:val="0"/>
              <w:jc w:val="center"/>
              <w:rPr>
                <w:rFonts w:ascii="Arial" w:hAnsi="Arial" w:cs="Arial"/>
                <w:sz w:val="20"/>
                <w:szCs w:val="20"/>
              </w:rPr>
            </w:pPr>
            <w:r w:rsidRPr="00041085">
              <w:rPr>
                <w:rFonts w:ascii="Arial" w:hAnsi="Arial" w:cs="Arial"/>
                <w:sz w:val="20"/>
                <w:szCs w:val="20"/>
              </w:rPr>
              <w:t xml:space="preserve">ponad 5 kg </w:t>
            </w:r>
          </w:p>
          <w:p w14:paraId="39A874F7" w14:textId="72C93D32" w:rsidR="006011A5" w:rsidRPr="00041085" w:rsidRDefault="00041085" w:rsidP="007C0F2F">
            <w:pPr>
              <w:snapToGrid w:val="0"/>
              <w:jc w:val="center"/>
              <w:rPr>
                <w:rFonts w:ascii="Arial" w:hAnsi="Arial" w:cs="Arial"/>
                <w:sz w:val="20"/>
                <w:szCs w:val="20"/>
              </w:rPr>
            </w:pPr>
            <w:r w:rsidRPr="00041085">
              <w:rPr>
                <w:rFonts w:ascii="Arial" w:hAnsi="Arial" w:cs="Arial"/>
                <w:sz w:val="20"/>
                <w:szCs w:val="20"/>
              </w:rPr>
              <w:t>do 10 kg</w:t>
            </w:r>
          </w:p>
        </w:tc>
        <w:tc>
          <w:tcPr>
            <w:tcW w:w="596" w:type="pct"/>
            <w:tcBorders>
              <w:left w:val="single" w:sz="8" w:space="0" w:color="000000"/>
              <w:bottom w:val="single" w:sz="8" w:space="0" w:color="000000"/>
            </w:tcBorders>
            <w:shd w:val="clear" w:color="auto" w:fill="auto"/>
            <w:vAlign w:val="center"/>
          </w:tcPr>
          <w:p w14:paraId="0E9BFAC1" w14:textId="6558B6C5" w:rsidR="006011A5" w:rsidRPr="00041085" w:rsidRDefault="009301E8" w:rsidP="00041085">
            <w:pPr>
              <w:snapToGrid w:val="0"/>
              <w:jc w:val="center"/>
              <w:rPr>
                <w:rFonts w:ascii="Arial" w:hAnsi="Arial" w:cs="Arial"/>
                <w:sz w:val="20"/>
                <w:szCs w:val="20"/>
              </w:rPr>
            </w:pPr>
            <w:r>
              <w:rPr>
                <w:rFonts w:ascii="Arial" w:hAnsi="Arial" w:cs="Arial"/>
                <w:sz w:val="20"/>
                <w:szCs w:val="20"/>
              </w:rPr>
              <w:t>10 szt.</w:t>
            </w:r>
          </w:p>
        </w:tc>
        <w:tc>
          <w:tcPr>
            <w:tcW w:w="456" w:type="pct"/>
            <w:tcBorders>
              <w:left w:val="single" w:sz="8" w:space="0" w:color="000000"/>
              <w:bottom w:val="single" w:sz="8" w:space="0" w:color="000000"/>
            </w:tcBorders>
            <w:shd w:val="clear" w:color="auto" w:fill="auto"/>
          </w:tcPr>
          <w:p w14:paraId="10EF7B7C" w14:textId="77777777" w:rsidR="006011A5" w:rsidRPr="00041085" w:rsidRDefault="006011A5" w:rsidP="00041085">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4E60EE75" w14:textId="77777777" w:rsidR="006011A5" w:rsidRPr="00041085" w:rsidRDefault="006011A5" w:rsidP="00041085">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77A8D0FF" w14:textId="77777777" w:rsidR="006011A5" w:rsidRPr="00041085" w:rsidRDefault="006011A5" w:rsidP="00041085">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2266C651" w14:textId="77777777" w:rsidR="006011A5" w:rsidRPr="00041085" w:rsidRDefault="006011A5" w:rsidP="00041085">
            <w:pPr>
              <w:snapToGrid w:val="0"/>
              <w:rPr>
                <w:rFonts w:ascii="Arial" w:hAnsi="Arial" w:cs="Arial"/>
                <w:sz w:val="20"/>
                <w:szCs w:val="20"/>
              </w:rPr>
            </w:pPr>
          </w:p>
        </w:tc>
      </w:tr>
      <w:tr w:rsidR="006011A5" w14:paraId="11C04F37" w14:textId="77777777" w:rsidTr="007C0F2F">
        <w:trPr>
          <w:cantSplit/>
          <w:trHeight w:val="589"/>
        </w:trPr>
        <w:tc>
          <w:tcPr>
            <w:tcW w:w="224" w:type="pct"/>
            <w:tcBorders>
              <w:left w:val="single" w:sz="8" w:space="0" w:color="000000"/>
              <w:bottom w:val="single" w:sz="8" w:space="0" w:color="000000"/>
            </w:tcBorders>
            <w:shd w:val="clear" w:color="auto" w:fill="auto"/>
            <w:vAlign w:val="center"/>
          </w:tcPr>
          <w:p w14:paraId="3C621F62" w14:textId="39B10FFD" w:rsidR="006011A5" w:rsidRPr="00041085" w:rsidRDefault="007C0F2F" w:rsidP="00041085">
            <w:pPr>
              <w:tabs>
                <w:tab w:val="left" w:pos="1182"/>
              </w:tabs>
              <w:snapToGrid w:val="0"/>
              <w:ind w:left="5" w:right="95"/>
              <w:jc w:val="center"/>
              <w:rPr>
                <w:rFonts w:ascii="Arial" w:hAnsi="Arial" w:cs="Arial"/>
                <w:sz w:val="20"/>
                <w:szCs w:val="20"/>
              </w:rPr>
            </w:pPr>
            <w:r>
              <w:rPr>
                <w:rFonts w:ascii="Arial" w:hAnsi="Arial" w:cs="Arial"/>
                <w:sz w:val="20"/>
                <w:szCs w:val="20"/>
              </w:rPr>
              <w:t>7</w:t>
            </w:r>
          </w:p>
        </w:tc>
        <w:tc>
          <w:tcPr>
            <w:tcW w:w="1140" w:type="pct"/>
            <w:tcBorders>
              <w:left w:val="single" w:sz="8" w:space="0" w:color="000000"/>
              <w:bottom w:val="single" w:sz="8" w:space="0" w:color="000000"/>
            </w:tcBorders>
            <w:shd w:val="clear" w:color="auto" w:fill="auto"/>
          </w:tcPr>
          <w:p w14:paraId="1B5ACAF2" w14:textId="4845DF33" w:rsidR="006011A5" w:rsidRPr="00041085" w:rsidRDefault="006011A5" w:rsidP="00041085">
            <w:pPr>
              <w:snapToGrid w:val="0"/>
              <w:rPr>
                <w:rFonts w:ascii="Arial" w:hAnsi="Arial" w:cs="Arial"/>
                <w:sz w:val="20"/>
                <w:szCs w:val="20"/>
              </w:rPr>
            </w:pPr>
            <w:r w:rsidRPr="00041085">
              <w:rPr>
                <w:rFonts w:ascii="Arial" w:hAnsi="Arial" w:cs="Arial"/>
                <w:sz w:val="20"/>
                <w:szCs w:val="20"/>
              </w:rPr>
              <w:t>Paczki ekonomiczne ze zwrotnym potwierdzeniem odbioru (ZPO) gabaryt B</w:t>
            </w:r>
          </w:p>
        </w:tc>
        <w:tc>
          <w:tcPr>
            <w:tcW w:w="650" w:type="pct"/>
            <w:tcBorders>
              <w:left w:val="single" w:sz="8" w:space="0" w:color="000000"/>
              <w:bottom w:val="single" w:sz="8" w:space="0" w:color="000000"/>
              <w:right w:val="single" w:sz="8" w:space="0" w:color="000000"/>
            </w:tcBorders>
            <w:vAlign w:val="center"/>
          </w:tcPr>
          <w:p w14:paraId="485736EC" w14:textId="77777777" w:rsidR="007C0F2F" w:rsidRDefault="00041085" w:rsidP="007C0F2F">
            <w:pPr>
              <w:snapToGrid w:val="0"/>
              <w:jc w:val="center"/>
              <w:rPr>
                <w:rFonts w:ascii="Arial" w:hAnsi="Arial" w:cs="Arial"/>
                <w:sz w:val="20"/>
                <w:szCs w:val="20"/>
              </w:rPr>
            </w:pPr>
            <w:r w:rsidRPr="00041085">
              <w:rPr>
                <w:rFonts w:ascii="Arial" w:hAnsi="Arial" w:cs="Arial"/>
                <w:sz w:val="20"/>
                <w:szCs w:val="20"/>
              </w:rPr>
              <w:t xml:space="preserve">ponad 1 kg </w:t>
            </w:r>
          </w:p>
          <w:p w14:paraId="05285F50" w14:textId="301FA059" w:rsidR="006011A5" w:rsidRPr="00041085" w:rsidRDefault="00041085" w:rsidP="007C0F2F">
            <w:pPr>
              <w:snapToGrid w:val="0"/>
              <w:jc w:val="center"/>
              <w:rPr>
                <w:rFonts w:ascii="Arial" w:hAnsi="Arial" w:cs="Arial"/>
                <w:sz w:val="20"/>
                <w:szCs w:val="20"/>
              </w:rPr>
            </w:pPr>
            <w:r w:rsidRPr="00041085">
              <w:rPr>
                <w:rFonts w:ascii="Arial" w:hAnsi="Arial" w:cs="Arial"/>
                <w:sz w:val="20"/>
                <w:szCs w:val="20"/>
              </w:rPr>
              <w:t>do 2 kg</w:t>
            </w:r>
          </w:p>
        </w:tc>
        <w:tc>
          <w:tcPr>
            <w:tcW w:w="596" w:type="pct"/>
            <w:tcBorders>
              <w:left w:val="single" w:sz="8" w:space="0" w:color="000000"/>
              <w:bottom w:val="single" w:sz="8" w:space="0" w:color="000000"/>
            </w:tcBorders>
            <w:shd w:val="clear" w:color="auto" w:fill="auto"/>
            <w:vAlign w:val="center"/>
          </w:tcPr>
          <w:p w14:paraId="78DD38C8" w14:textId="622ACF6F" w:rsidR="006011A5" w:rsidRPr="00041085" w:rsidRDefault="009301E8" w:rsidP="00041085">
            <w:pPr>
              <w:snapToGrid w:val="0"/>
              <w:jc w:val="center"/>
              <w:rPr>
                <w:rFonts w:ascii="Arial" w:hAnsi="Arial" w:cs="Arial"/>
                <w:sz w:val="20"/>
                <w:szCs w:val="20"/>
              </w:rPr>
            </w:pPr>
            <w:r>
              <w:rPr>
                <w:rFonts w:ascii="Arial" w:hAnsi="Arial" w:cs="Arial"/>
                <w:sz w:val="20"/>
                <w:szCs w:val="20"/>
              </w:rPr>
              <w:t>10 szt.</w:t>
            </w:r>
          </w:p>
        </w:tc>
        <w:tc>
          <w:tcPr>
            <w:tcW w:w="456" w:type="pct"/>
            <w:tcBorders>
              <w:left w:val="single" w:sz="8" w:space="0" w:color="000000"/>
              <w:bottom w:val="single" w:sz="8" w:space="0" w:color="000000"/>
            </w:tcBorders>
            <w:shd w:val="clear" w:color="auto" w:fill="auto"/>
          </w:tcPr>
          <w:p w14:paraId="59D83DC0" w14:textId="77777777" w:rsidR="006011A5" w:rsidRPr="00041085" w:rsidRDefault="006011A5" w:rsidP="00041085">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57C5DA92" w14:textId="77777777" w:rsidR="006011A5" w:rsidRPr="00041085" w:rsidRDefault="006011A5" w:rsidP="00041085">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5C5EFB7D" w14:textId="77777777" w:rsidR="006011A5" w:rsidRPr="00041085" w:rsidRDefault="006011A5" w:rsidP="00041085">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42E2CC31" w14:textId="77777777" w:rsidR="006011A5" w:rsidRPr="00041085" w:rsidRDefault="006011A5" w:rsidP="00041085">
            <w:pPr>
              <w:snapToGrid w:val="0"/>
              <w:rPr>
                <w:rFonts w:ascii="Arial" w:hAnsi="Arial" w:cs="Arial"/>
                <w:sz w:val="20"/>
                <w:szCs w:val="20"/>
              </w:rPr>
            </w:pPr>
          </w:p>
        </w:tc>
      </w:tr>
      <w:tr w:rsidR="006011A5" w14:paraId="4A99266A" w14:textId="77777777" w:rsidTr="007C0F2F">
        <w:trPr>
          <w:cantSplit/>
          <w:trHeight w:val="589"/>
        </w:trPr>
        <w:tc>
          <w:tcPr>
            <w:tcW w:w="224" w:type="pct"/>
            <w:tcBorders>
              <w:left w:val="single" w:sz="8" w:space="0" w:color="000000"/>
              <w:bottom w:val="single" w:sz="8" w:space="0" w:color="000000"/>
            </w:tcBorders>
            <w:shd w:val="clear" w:color="auto" w:fill="auto"/>
            <w:vAlign w:val="center"/>
          </w:tcPr>
          <w:p w14:paraId="25D5AC7D" w14:textId="58BF1CF9" w:rsidR="006011A5" w:rsidRPr="00041085" w:rsidRDefault="007C0F2F" w:rsidP="00041085">
            <w:pPr>
              <w:tabs>
                <w:tab w:val="left" w:pos="1182"/>
              </w:tabs>
              <w:snapToGrid w:val="0"/>
              <w:ind w:left="5" w:right="95"/>
              <w:jc w:val="center"/>
              <w:rPr>
                <w:rFonts w:ascii="Arial" w:hAnsi="Arial" w:cs="Arial"/>
                <w:sz w:val="20"/>
                <w:szCs w:val="20"/>
              </w:rPr>
            </w:pPr>
            <w:r>
              <w:rPr>
                <w:rFonts w:ascii="Arial" w:hAnsi="Arial" w:cs="Arial"/>
                <w:sz w:val="20"/>
                <w:szCs w:val="20"/>
              </w:rPr>
              <w:t>8</w:t>
            </w:r>
          </w:p>
        </w:tc>
        <w:tc>
          <w:tcPr>
            <w:tcW w:w="1140" w:type="pct"/>
            <w:tcBorders>
              <w:left w:val="single" w:sz="8" w:space="0" w:color="000000"/>
              <w:bottom w:val="single" w:sz="8" w:space="0" w:color="000000"/>
            </w:tcBorders>
            <w:shd w:val="clear" w:color="auto" w:fill="auto"/>
          </w:tcPr>
          <w:p w14:paraId="1146F348" w14:textId="3301B656" w:rsidR="006011A5" w:rsidRPr="00041085" w:rsidRDefault="006011A5" w:rsidP="00041085">
            <w:pPr>
              <w:snapToGrid w:val="0"/>
              <w:rPr>
                <w:rFonts w:ascii="Arial" w:hAnsi="Arial" w:cs="Arial"/>
                <w:sz w:val="20"/>
                <w:szCs w:val="20"/>
              </w:rPr>
            </w:pPr>
            <w:r w:rsidRPr="00041085">
              <w:rPr>
                <w:rFonts w:ascii="Arial" w:hAnsi="Arial" w:cs="Arial"/>
                <w:sz w:val="20"/>
                <w:szCs w:val="20"/>
              </w:rPr>
              <w:t>Paczki ekonomiczne ze zwrotnym potwierdzeniem odbioru (ZPO) gabaryt B</w:t>
            </w:r>
          </w:p>
        </w:tc>
        <w:tc>
          <w:tcPr>
            <w:tcW w:w="650" w:type="pct"/>
            <w:tcBorders>
              <w:left w:val="single" w:sz="8" w:space="0" w:color="000000"/>
              <w:bottom w:val="single" w:sz="8" w:space="0" w:color="000000"/>
              <w:right w:val="single" w:sz="8" w:space="0" w:color="000000"/>
            </w:tcBorders>
            <w:vAlign w:val="center"/>
          </w:tcPr>
          <w:p w14:paraId="1AB59645" w14:textId="77777777" w:rsidR="007C0F2F" w:rsidRDefault="00041085" w:rsidP="007C0F2F">
            <w:pPr>
              <w:snapToGrid w:val="0"/>
              <w:jc w:val="center"/>
              <w:rPr>
                <w:rFonts w:ascii="Arial" w:hAnsi="Arial" w:cs="Arial"/>
                <w:sz w:val="20"/>
                <w:szCs w:val="20"/>
              </w:rPr>
            </w:pPr>
            <w:r w:rsidRPr="00041085">
              <w:rPr>
                <w:rFonts w:ascii="Arial" w:hAnsi="Arial" w:cs="Arial"/>
                <w:sz w:val="20"/>
                <w:szCs w:val="20"/>
              </w:rPr>
              <w:t xml:space="preserve">ponad 2 kg </w:t>
            </w:r>
          </w:p>
          <w:p w14:paraId="69EFC9A6" w14:textId="54E2C53D" w:rsidR="006011A5" w:rsidRPr="00041085" w:rsidRDefault="00041085" w:rsidP="007C0F2F">
            <w:pPr>
              <w:snapToGrid w:val="0"/>
              <w:jc w:val="center"/>
              <w:rPr>
                <w:rFonts w:ascii="Arial" w:hAnsi="Arial" w:cs="Arial"/>
                <w:sz w:val="20"/>
                <w:szCs w:val="20"/>
              </w:rPr>
            </w:pPr>
            <w:r w:rsidRPr="00041085">
              <w:rPr>
                <w:rFonts w:ascii="Arial" w:hAnsi="Arial" w:cs="Arial"/>
                <w:sz w:val="20"/>
                <w:szCs w:val="20"/>
              </w:rPr>
              <w:t>do 5 kg</w:t>
            </w:r>
          </w:p>
        </w:tc>
        <w:tc>
          <w:tcPr>
            <w:tcW w:w="596" w:type="pct"/>
            <w:tcBorders>
              <w:left w:val="single" w:sz="8" w:space="0" w:color="000000"/>
              <w:bottom w:val="single" w:sz="8" w:space="0" w:color="000000"/>
            </w:tcBorders>
            <w:shd w:val="clear" w:color="auto" w:fill="auto"/>
            <w:vAlign w:val="center"/>
          </w:tcPr>
          <w:p w14:paraId="2F17E3DC" w14:textId="1926A34B" w:rsidR="006011A5" w:rsidRPr="00041085" w:rsidRDefault="009301E8" w:rsidP="00041085">
            <w:pPr>
              <w:snapToGrid w:val="0"/>
              <w:jc w:val="center"/>
              <w:rPr>
                <w:rFonts w:ascii="Arial" w:hAnsi="Arial" w:cs="Arial"/>
                <w:sz w:val="20"/>
                <w:szCs w:val="20"/>
              </w:rPr>
            </w:pPr>
            <w:r>
              <w:rPr>
                <w:rFonts w:ascii="Arial" w:hAnsi="Arial" w:cs="Arial"/>
                <w:sz w:val="20"/>
                <w:szCs w:val="20"/>
              </w:rPr>
              <w:t>10 szt.</w:t>
            </w:r>
          </w:p>
        </w:tc>
        <w:tc>
          <w:tcPr>
            <w:tcW w:w="456" w:type="pct"/>
            <w:tcBorders>
              <w:left w:val="single" w:sz="8" w:space="0" w:color="000000"/>
              <w:bottom w:val="single" w:sz="8" w:space="0" w:color="000000"/>
            </w:tcBorders>
            <w:shd w:val="clear" w:color="auto" w:fill="auto"/>
          </w:tcPr>
          <w:p w14:paraId="428D40BE" w14:textId="77777777" w:rsidR="006011A5" w:rsidRPr="00041085" w:rsidRDefault="006011A5" w:rsidP="00041085">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3FF9A05A" w14:textId="77777777" w:rsidR="006011A5" w:rsidRPr="00041085" w:rsidRDefault="006011A5" w:rsidP="00041085">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668962AD" w14:textId="77777777" w:rsidR="006011A5" w:rsidRPr="00041085" w:rsidRDefault="006011A5" w:rsidP="00041085">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3F9B79B7" w14:textId="77777777" w:rsidR="006011A5" w:rsidRPr="00041085" w:rsidRDefault="006011A5" w:rsidP="00041085">
            <w:pPr>
              <w:snapToGrid w:val="0"/>
              <w:rPr>
                <w:rFonts w:ascii="Arial" w:hAnsi="Arial" w:cs="Arial"/>
                <w:sz w:val="20"/>
                <w:szCs w:val="20"/>
              </w:rPr>
            </w:pPr>
          </w:p>
        </w:tc>
      </w:tr>
      <w:tr w:rsidR="006011A5" w14:paraId="566ED735" w14:textId="77777777" w:rsidTr="007C0F2F">
        <w:trPr>
          <w:cantSplit/>
          <w:trHeight w:val="589"/>
        </w:trPr>
        <w:tc>
          <w:tcPr>
            <w:tcW w:w="224" w:type="pct"/>
            <w:tcBorders>
              <w:left w:val="single" w:sz="8" w:space="0" w:color="000000"/>
              <w:bottom w:val="single" w:sz="8" w:space="0" w:color="000000"/>
            </w:tcBorders>
            <w:shd w:val="clear" w:color="auto" w:fill="auto"/>
            <w:vAlign w:val="center"/>
          </w:tcPr>
          <w:p w14:paraId="43CCAED9" w14:textId="36C761E9" w:rsidR="006011A5" w:rsidRPr="00041085" w:rsidRDefault="007C0F2F" w:rsidP="00041085">
            <w:pPr>
              <w:tabs>
                <w:tab w:val="left" w:pos="1182"/>
              </w:tabs>
              <w:snapToGrid w:val="0"/>
              <w:ind w:left="5" w:right="95"/>
              <w:jc w:val="center"/>
              <w:rPr>
                <w:rFonts w:ascii="Arial" w:hAnsi="Arial" w:cs="Arial"/>
                <w:sz w:val="20"/>
                <w:szCs w:val="20"/>
              </w:rPr>
            </w:pPr>
            <w:r>
              <w:rPr>
                <w:rFonts w:ascii="Arial" w:hAnsi="Arial" w:cs="Arial"/>
                <w:sz w:val="20"/>
                <w:szCs w:val="20"/>
              </w:rPr>
              <w:t>9</w:t>
            </w:r>
          </w:p>
        </w:tc>
        <w:tc>
          <w:tcPr>
            <w:tcW w:w="1140" w:type="pct"/>
            <w:tcBorders>
              <w:left w:val="single" w:sz="8" w:space="0" w:color="000000"/>
              <w:bottom w:val="single" w:sz="8" w:space="0" w:color="000000"/>
            </w:tcBorders>
            <w:shd w:val="clear" w:color="auto" w:fill="auto"/>
          </w:tcPr>
          <w:p w14:paraId="1E5C9AD1" w14:textId="5EEE4925" w:rsidR="006011A5" w:rsidRPr="00041085" w:rsidRDefault="006011A5" w:rsidP="00041085">
            <w:pPr>
              <w:snapToGrid w:val="0"/>
              <w:rPr>
                <w:rFonts w:ascii="Arial" w:hAnsi="Arial" w:cs="Arial"/>
                <w:sz w:val="20"/>
                <w:szCs w:val="20"/>
              </w:rPr>
            </w:pPr>
            <w:r w:rsidRPr="00041085">
              <w:rPr>
                <w:rFonts w:ascii="Arial" w:hAnsi="Arial" w:cs="Arial"/>
                <w:sz w:val="20"/>
                <w:szCs w:val="20"/>
              </w:rPr>
              <w:t>Paczki ekonomiczne ze zwrotnym potwierdzeniem odbioru (ZPO) gabaryt B</w:t>
            </w:r>
          </w:p>
        </w:tc>
        <w:tc>
          <w:tcPr>
            <w:tcW w:w="650" w:type="pct"/>
            <w:tcBorders>
              <w:left w:val="single" w:sz="8" w:space="0" w:color="000000"/>
              <w:bottom w:val="single" w:sz="8" w:space="0" w:color="000000"/>
              <w:right w:val="single" w:sz="8" w:space="0" w:color="000000"/>
            </w:tcBorders>
            <w:vAlign w:val="center"/>
          </w:tcPr>
          <w:p w14:paraId="52A2F344" w14:textId="77777777" w:rsidR="007C0F2F" w:rsidRDefault="00041085" w:rsidP="007C0F2F">
            <w:pPr>
              <w:snapToGrid w:val="0"/>
              <w:jc w:val="center"/>
              <w:rPr>
                <w:rFonts w:ascii="Arial" w:hAnsi="Arial" w:cs="Arial"/>
                <w:sz w:val="20"/>
                <w:szCs w:val="20"/>
              </w:rPr>
            </w:pPr>
            <w:r w:rsidRPr="00041085">
              <w:rPr>
                <w:rFonts w:ascii="Arial" w:hAnsi="Arial" w:cs="Arial"/>
                <w:sz w:val="20"/>
                <w:szCs w:val="20"/>
              </w:rPr>
              <w:t xml:space="preserve">ponad 5 kg </w:t>
            </w:r>
          </w:p>
          <w:p w14:paraId="61AC118D" w14:textId="43529821" w:rsidR="006011A5" w:rsidRPr="00041085" w:rsidRDefault="00041085" w:rsidP="007C0F2F">
            <w:pPr>
              <w:snapToGrid w:val="0"/>
              <w:jc w:val="center"/>
              <w:rPr>
                <w:rFonts w:ascii="Arial" w:hAnsi="Arial" w:cs="Arial"/>
                <w:sz w:val="20"/>
                <w:szCs w:val="20"/>
              </w:rPr>
            </w:pPr>
            <w:r w:rsidRPr="00041085">
              <w:rPr>
                <w:rFonts w:ascii="Arial" w:hAnsi="Arial" w:cs="Arial"/>
                <w:sz w:val="20"/>
                <w:szCs w:val="20"/>
              </w:rPr>
              <w:t>do 10 kg</w:t>
            </w:r>
          </w:p>
        </w:tc>
        <w:tc>
          <w:tcPr>
            <w:tcW w:w="596" w:type="pct"/>
            <w:tcBorders>
              <w:left w:val="single" w:sz="8" w:space="0" w:color="000000"/>
              <w:bottom w:val="single" w:sz="8" w:space="0" w:color="000000"/>
            </w:tcBorders>
            <w:shd w:val="clear" w:color="auto" w:fill="auto"/>
            <w:vAlign w:val="center"/>
          </w:tcPr>
          <w:p w14:paraId="212A2EF5" w14:textId="40DECC3F" w:rsidR="006011A5" w:rsidRPr="00041085" w:rsidRDefault="009301E8" w:rsidP="00041085">
            <w:pPr>
              <w:snapToGrid w:val="0"/>
              <w:jc w:val="center"/>
              <w:rPr>
                <w:rFonts w:ascii="Arial" w:hAnsi="Arial" w:cs="Arial"/>
                <w:sz w:val="20"/>
                <w:szCs w:val="20"/>
              </w:rPr>
            </w:pPr>
            <w:r>
              <w:rPr>
                <w:rFonts w:ascii="Arial" w:hAnsi="Arial" w:cs="Arial"/>
                <w:sz w:val="20"/>
                <w:szCs w:val="20"/>
              </w:rPr>
              <w:t>10 szt.</w:t>
            </w:r>
          </w:p>
        </w:tc>
        <w:tc>
          <w:tcPr>
            <w:tcW w:w="456" w:type="pct"/>
            <w:tcBorders>
              <w:left w:val="single" w:sz="8" w:space="0" w:color="000000"/>
              <w:bottom w:val="single" w:sz="8" w:space="0" w:color="000000"/>
            </w:tcBorders>
            <w:shd w:val="clear" w:color="auto" w:fill="auto"/>
          </w:tcPr>
          <w:p w14:paraId="6A583396" w14:textId="77777777" w:rsidR="006011A5" w:rsidRPr="00041085" w:rsidRDefault="006011A5" w:rsidP="00041085">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54BFDF60" w14:textId="77777777" w:rsidR="006011A5" w:rsidRPr="00041085" w:rsidRDefault="006011A5" w:rsidP="00041085">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5FE95691" w14:textId="77777777" w:rsidR="006011A5" w:rsidRPr="00041085" w:rsidRDefault="006011A5" w:rsidP="00041085">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15AAD9B6" w14:textId="77777777" w:rsidR="006011A5" w:rsidRPr="00041085" w:rsidRDefault="006011A5" w:rsidP="00041085">
            <w:pPr>
              <w:snapToGrid w:val="0"/>
              <w:rPr>
                <w:rFonts w:ascii="Arial" w:hAnsi="Arial" w:cs="Arial"/>
                <w:sz w:val="20"/>
                <w:szCs w:val="20"/>
              </w:rPr>
            </w:pPr>
          </w:p>
        </w:tc>
      </w:tr>
      <w:tr w:rsidR="006011A5" w14:paraId="476BE1A7" w14:textId="77777777" w:rsidTr="006011A5">
        <w:trPr>
          <w:cantSplit/>
          <w:trHeight w:val="589"/>
        </w:trPr>
        <w:tc>
          <w:tcPr>
            <w:tcW w:w="5000" w:type="pct"/>
            <w:gridSpan w:val="8"/>
            <w:tcBorders>
              <w:left w:val="single" w:sz="8" w:space="0" w:color="000000"/>
              <w:bottom w:val="single" w:sz="8" w:space="0" w:color="000000"/>
              <w:right w:val="single" w:sz="8" w:space="0" w:color="000000"/>
            </w:tcBorders>
            <w:shd w:val="clear" w:color="auto" w:fill="auto"/>
            <w:vAlign w:val="center"/>
          </w:tcPr>
          <w:p w14:paraId="2DDE623F" w14:textId="49D6B084" w:rsidR="006011A5" w:rsidRPr="00041085" w:rsidRDefault="00041085" w:rsidP="00041085">
            <w:pPr>
              <w:snapToGrid w:val="0"/>
              <w:jc w:val="center"/>
              <w:rPr>
                <w:rFonts w:ascii="Arial" w:hAnsi="Arial" w:cs="Arial"/>
                <w:b/>
                <w:bCs/>
                <w:color w:val="00B0F0"/>
                <w:sz w:val="20"/>
                <w:szCs w:val="20"/>
              </w:rPr>
            </w:pPr>
            <w:r w:rsidRPr="00041085">
              <w:rPr>
                <w:rFonts w:ascii="Arial" w:hAnsi="Arial" w:cs="Arial"/>
                <w:b/>
                <w:bCs/>
                <w:color w:val="00B0F0"/>
                <w:sz w:val="20"/>
                <w:szCs w:val="20"/>
              </w:rPr>
              <w:t>Zwroty przesyłek krajowych</w:t>
            </w:r>
          </w:p>
        </w:tc>
      </w:tr>
      <w:tr w:rsidR="00E30B7D" w14:paraId="3E6CB11D" w14:textId="77777777" w:rsidTr="007C0F2F">
        <w:trPr>
          <w:cantSplit/>
          <w:trHeight w:val="589"/>
        </w:trPr>
        <w:tc>
          <w:tcPr>
            <w:tcW w:w="224" w:type="pct"/>
            <w:tcBorders>
              <w:left w:val="single" w:sz="8" w:space="0" w:color="000000"/>
              <w:bottom w:val="single" w:sz="8" w:space="0" w:color="000000"/>
            </w:tcBorders>
            <w:shd w:val="clear" w:color="auto" w:fill="auto"/>
            <w:vAlign w:val="center"/>
          </w:tcPr>
          <w:p w14:paraId="427DE2EF" w14:textId="1A03FF3D" w:rsidR="00E30B7D" w:rsidRPr="00041085" w:rsidRDefault="007C0F2F" w:rsidP="00041085">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1140" w:type="pct"/>
            <w:tcBorders>
              <w:left w:val="single" w:sz="8" w:space="0" w:color="000000"/>
              <w:bottom w:val="single" w:sz="8" w:space="0" w:color="000000"/>
            </w:tcBorders>
            <w:shd w:val="clear" w:color="auto" w:fill="auto"/>
            <w:vAlign w:val="center"/>
          </w:tcPr>
          <w:p w14:paraId="7277BB4B" w14:textId="76513BD5" w:rsidR="00E30B7D" w:rsidRPr="00041085" w:rsidRDefault="00041085" w:rsidP="00041085">
            <w:pPr>
              <w:snapToGrid w:val="0"/>
              <w:rPr>
                <w:rFonts w:ascii="Arial" w:hAnsi="Arial" w:cs="Arial"/>
                <w:sz w:val="20"/>
                <w:szCs w:val="20"/>
              </w:rPr>
            </w:pPr>
            <w:r w:rsidRPr="00041085">
              <w:rPr>
                <w:rFonts w:ascii="Arial" w:hAnsi="Arial" w:cs="Arial"/>
                <w:sz w:val="20"/>
                <w:szCs w:val="20"/>
              </w:rPr>
              <w:t>Listy zwykłe ekonomiczne</w:t>
            </w:r>
          </w:p>
        </w:tc>
        <w:tc>
          <w:tcPr>
            <w:tcW w:w="650" w:type="pct"/>
            <w:tcBorders>
              <w:left w:val="single" w:sz="8" w:space="0" w:color="000000"/>
              <w:bottom w:val="single" w:sz="8" w:space="0" w:color="000000"/>
              <w:right w:val="single" w:sz="8" w:space="0" w:color="000000"/>
            </w:tcBorders>
            <w:vAlign w:val="center"/>
          </w:tcPr>
          <w:p w14:paraId="692025CA" w14:textId="044F766B" w:rsidR="00E30B7D" w:rsidRPr="00041085" w:rsidRDefault="00041085" w:rsidP="007C0F2F">
            <w:pPr>
              <w:snapToGrid w:val="0"/>
              <w:jc w:val="center"/>
              <w:rPr>
                <w:rFonts w:ascii="Arial" w:hAnsi="Arial" w:cs="Arial"/>
                <w:sz w:val="20"/>
                <w:szCs w:val="20"/>
              </w:rPr>
            </w:pPr>
            <w:r w:rsidRPr="00041085">
              <w:rPr>
                <w:rFonts w:ascii="Arial" w:hAnsi="Arial" w:cs="Arial"/>
                <w:sz w:val="20"/>
                <w:szCs w:val="20"/>
              </w:rPr>
              <w:t>S do 500 g</w:t>
            </w:r>
          </w:p>
        </w:tc>
        <w:tc>
          <w:tcPr>
            <w:tcW w:w="596" w:type="pct"/>
            <w:tcBorders>
              <w:left w:val="single" w:sz="8" w:space="0" w:color="000000"/>
              <w:bottom w:val="single" w:sz="8" w:space="0" w:color="000000"/>
            </w:tcBorders>
            <w:shd w:val="clear" w:color="auto" w:fill="auto"/>
            <w:vAlign w:val="center"/>
          </w:tcPr>
          <w:p w14:paraId="76592F98" w14:textId="707E9A95" w:rsidR="00E30B7D" w:rsidRPr="00041085" w:rsidRDefault="009301E8" w:rsidP="00041085">
            <w:pPr>
              <w:snapToGrid w:val="0"/>
              <w:jc w:val="center"/>
              <w:rPr>
                <w:rFonts w:ascii="Arial" w:hAnsi="Arial" w:cs="Arial"/>
                <w:sz w:val="20"/>
                <w:szCs w:val="20"/>
              </w:rPr>
            </w:pPr>
            <w:r>
              <w:rPr>
                <w:rFonts w:ascii="Arial" w:hAnsi="Arial" w:cs="Arial"/>
                <w:sz w:val="20"/>
                <w:szCs w:val="20"/>
              </w:rPr>
              <w:t>2</w:t>
            </w:r>
            <w:r w:rsidR="007B05CC">
              <w:rPr>
                <w:rFonts w:ascii="Arial" w:hAnsi="Arial" w:cs="Arial"/>
                <w:sz w:val="20"/>
                <w:szCs w:val="20"/>
              </w:rPr>
              <w:t xml:space="preserve"> </w:t>
            </w:r>
            <w:r w:rsidR="007B05CC">
              <w:rPr>
                <w:rFonts w:ascii="Arial" w:hAnsi="Arial" w:cs="Arial"/>
                <w:sz w:val="20"/>
                <w:szCs w:val="20"/>
              </w:rPr>
              <w:t>szt.</w:t>
            </w:r>
          </w:p>
        </w:tc>
        <w:tc>
          <w:tcPr>
            <w:tcW w:w="456" w:type="pct"/>
            <w:tcBorders>
              <w:left w:val="single" w:sz="8" w:space="0" w:color="000000"/>
              <w:bottom w:val="single" w:sz="8" w:space="0" w:color="000000"/>
            </w:tcBorders>
            <w:shd w:val="clear" w:color="auto" w:fill="auto"/>
          </w:tcPr>
          <w:p w14:paraId="5683C417" w14:textId="77777777" w:rsidR="00E30B7D" w:rsidRPr="00041085" w:rsidRDefault="00E30B7D" w:rsidP="00041085">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18069986" w14:textId="77777777" w:rsidR="00E30B7D" w:rsidRPr="00041085" w:rsidRDefault="00E30B7D" w:rsidP="00041085">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503C6420" w14:textId="77777777" w:rsidR="00E30B7D" w:rsidRPr="00041085" w:rsidRDefault="00E30B7D" w:rsidP="00041085">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37D9ED2D" w14:textId="77777777" w:rsidR="00E30B7D" w:rsidRPr="00041085" w:rsidRDefault="00E30B7D" w:rsidP="00041085">
            <w:pPr>
              <w:snapToGrid w:val="0"/>
              <w:rPr>
                <w:rFonts w:ascii="Arial" w:hAnsi="Arial" w:cs="Arial"/>
                <w:sz w:val="20"/>
                <w:szCs w:val="20"/>
              </w:rPr>
            </w:pPr>
          </w:p>
        </w:tc>
      </w:tr>
      <w:tr w:rsidR="00041085" w14:paraId="67F5BFB4" w14:textId="77777777" w:rsidTr="007C0F2F">
        <w:trPr>
          <w:cantSplit/>
          <w:trHeight w:val="589"/>
        </w:trPr>
        <w:tc>
          <w:tcPr>
            <w:tcW w:w="224" w:type="pct"/>
            <w:tcBorders>
              <w:left w:val="single" w:sz="8" w:space="0" w:color="000000"/>
              <w:bottom w:val="single" w:sz="8" w:space="0" w:color="000000"/>
            </w:tcBorders>
            <w:shd w:val="clear" w:color="auto" w:fill="auto"/>
            <w:vAlign w:val="center"/>
          </w:tcPr>
          <w:p w14:paraId="2EE3D53E" w14:textId="2663879A" w:rsidR="00041085" w:rsidRPr="00041085" w:rsidRDefault="007C0F2F" w:rsidP="00041085">
            <w:pPr>
              <w:tabs>
                <w:tab w:val="left" w:pos="1182"/>
              </w:tabs>
              <w:snapToGrid w:val="0"/>
              <w:ind w:left="5" w:right="95"/>
              <w:jc w:val="center"/>
              <w:rPr>
                <w:rFonts w:ascii="Arial" w:hAnsi="Arial" w:cs="Arial"/>
                <w:sz w:val="20"/>
                <w:szCs w:val="20"/>
              </w:rPr>
            </w:pPr>
            <w:r>
              <w:rPr>
                <w:rFonts w:ascii="Arial" w:hAnsi="Arial" w:cs="Arial"/>
                <w:sz w:val="20"/>
                <w:szCs w:val="20"/>
              </w:rPr>
              <w:t>2</w:t>
            </w:r>
          </w:p>
        </w:tc>
        <w:tc>
          <w:tcPr>
            <w:tcW w:w="1140" w:type="pct"/>
            <w:tcBorders>
              <w:left w:val="single" w:sz="8" w:space="0" w:color="000000"/>
              <w:bottom w:val="single" w:sz="8" w:space="0" w:color="000000"/>
            </w:tcBorders>
            <w:shd w:val="clear" w:color="auto" w:fill="auto"/>
            <w:vAlign w:val="center"/>
          </w:tcPr>
          <w:p w14:paraId="75787CE5" w14:textId="07DF46FA" w:rsidR="00041085" w:rsidRPr="00041085" w:rsidRDefault="00041085" w:rsidP="00041085">
            <w:pPr>
              <w:snapToGrid w:val="0"/>
              <w:rPr>
                <w:rFonts w:ascii="Arial" w:hAnsi="Arial" w:cs="Arial"/>
                <w:sz w:val="20"/>
                <w:szCs w:val="20"/>
              </w:rPr>
            </w:pPr>
            <w:r w:rsidRPr="00041085">
              <w:rPr>
                <w:rFonts w:ascii="Arial" w:hAnsi="Arial" w:cs="Arial"/>
                <w:sz w:val="20"/>
                <w:szCs w:val="20"/>
              </w:rPr>
              <w:t>Listy zwykłe ekonomiczne</w:t>
            </w:r>
          </w:p>
        </w:tc>
        <w:tc>
          <w:tcPr>
            <w:tcW w:w="650" w:type="pct"/>
            <w:tcBorders>
              <w:left w:val="single" w:sz="8" w:space="0" w:color="000000"/>
              <w:bottom w:val="single" w:sz="8" w:space="0" w:color="000000"/>
              <w:right w:val="single" w:sz="8" w:space="0" w:color="000000"/>
            </w:tcBorders>
            <w:vAlign w:val="center"/>
          </w:tcPr>
          <w:p w14:paraId="2A5C4113" w14:textId="0FB477AF" w:rsidR="00041085" w:rsidRPr="00041085" w:rsidRDefault="00041085" w:rsidP="007C0F2F">
            <w:pPr>
              <w:snapToGrid w:val="0"/>
              <w:jc w:val="center"/>
              <w:rPr>
                <w:rFonts w:ascii="Arial" w:hAnsi="Arial" w:cs="Arial"/>
                <w:sz w:val="20"/>
                <w:szCs w:val="20"/>
              </w:rPr>
            </w:pPr>
            <w:r w:rsidRPr="00041085">
              <w:rPr>
                <w:rFonts w:ascii="Arial" w:hAnsi="Arial" w:cs="Arial"/>
                <w:sz w:val="20"/>
                <w:szCs w:val="20"/>
              </w:rPr>
              <w:t>M do 1000 g</w:t>
            </w:r>
          </w:p>
        </w:tc>
        <w:tc>
          <w:tcPr>
            <w:tcW w:w="596" w:type="pct"/>
            <w:tcBorders>
              <w:left w:val="single" w:sz="8" w:space="0" w:color="000000"/>
              <w:bottom w:val="single" w:sz="8" w:space="0" w:color="000000"/>
            </w:tcBorders>
            <w:shd w:val="clear" w:color="auto" w:fill="auto"/>
            <w:vAlign w:val="center"/>
          </w:tcPr>
          <w:p w14:paraId="30392E53" w14:textId="4C8319D8" w:rsidR="00041085" w:rsidRPr="00041085" w:rsidRDefault="009301E8" w:rsidP="00041085">
            <w:pPr>
              <w:snapToGrid w:val="0"/>
              <w:jc w:val="center"/>
              <w:rPr>
                <w:rFonts w:ascii="Arial" w:hAnsi="Arial" w:cs="Arial"/>
                <w:sz w:val="20"/>
                <w:szCs w:val="20"/>
              </w:rPr>
            </w:pPr>
            <w:r>
              <w:rPr>
                <w:rFonts w:ascii="Arial" w:hAnsi="Arial" w:cs="Arial"/>
                <w:sz w:val="20"/>
                <w:szCs w:val="20"/>
              </w:rPr>
              <w:t>2</w:t>
            </w:r>
            <w:r w:rsidR="007B05CC">
              <w:rPr>
                <w:rFonts w:ascii="Arial" w:hAnsi="Arial" w:cs="Arial"/>
                <w:sz w:val="20"/>
                <w:szCs w:val="20"/>
              </w:rPr>
              <w:t xml:space="preserve"> </w:t>
            </w:r>
            <w:r w:rsidR="007B05CC">
              <w:rPr>
                <w:rFonts w:ascii="Arial" w:hAnsi="Arial" w:cs="Arial"/>
                <w:sz w:val="20"/>
                <w:szCs w:val="20"/>
              </w:rPr>
              <w:t>szt.</w:t>
            </w:r>
          </w:p>
        </w:tc>
        <w:tc>
          <w:tcPr>
            <w:tcW w:w="456" w:type="pct"/>
            <w:tcBorders>
              <w:left w:val="single" w:sz="8" w:space="0" w:color="000000"/>
              <w:bottom w:val="single" w:sz="8" w:space="0" w:color="000000"/>
            </w:tcBorders>
            <w:shd w:val="clear" w:color="auto" w:fill="auto"/>
          </w:tcPr>
          <w:p w14:paraId="1CB2F761" w14:textId="77777777" w:rsidR="00041085" w:rsidRPr="00041085" w:rsidRDefault="00041085" w:rsidP="00041085">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18C8F3D2" w14:textId="77777777" w:rsidR="00041085" w:rsidRPr="00041085" w:rsidRDefault="00041085" w:rsidP="00041085">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703E7FE0" w14:textId="77777777" w:rsidR="00041085" w:rsidRPr="00041085" w:rsidRDefault="00041085" w:rsidP="00041085">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28BCA43F" w14:textId="77777777" w:rsidR="00041085" w:rsidRPr="00041085" w:rsidRDefault="00041085" w:rsidP="00041085">
            <w:pPr>
              <w:snapToGrid w:val="0"/>
              <w:rPr>
                <w:rFonts w:ascii="Arial" w:hAnsi="Arial" w:cs="Arial"/>
                <w:sz w:val="20"/>
                <w:szCs w:val="20"/>
              </w:rPr>
            </w:pPr>
          </w:p>
        </w:tc>
      </w:tr>
      <w:tr w:rsidR="00041085" w14:paraId="48A02FD0" w14:textId="77777777" w:rsidTr="007C0F2F">
        <w:trPr>
          <w:cantSplit/>
          <w:trHeight w:val="589"/>
        </w:trPr>
        <w:tc>
          <w:tcPr>
            <w:tcW w:w="224" w:type="pct"/>
            <w:tcBorders>
              <w:left w:val="single" w:sz="8" w:space="0" w:color="000000"/>
              <w:bottom w:val="single" w:sz="8" w:space="0" w:color="000000"/>
            </w:tcBorders>
            <w:shd w:val="clear" w:color="auto" w:fill="auto"/>
            <w:vAlign w:val="center"/>
          </w:tcPr>
          <w:p w14:paraId="08405E7E" w14:textId="5355DA83" w:rsidR="00041085" w:rsidRPr="00041085" w:rsidRDefault="007C0F2F" w:rsidP="00041085">
            <w:pPr>
              <w:tabs>
                <w:tab w:val="left" w:pos="1182"/>
              </w:tabs>
              <w:snapToGrid w:val="0"/>
              <w:ind w:left="5" w:right="95"/>
              <w:jc w:val="center"/>
              <w:rPr>
                <w:rFonts w:ascii="Arial" w:hAnsi="Arial" w:cs="Arial"/>
                <w:sz w:val="20"/>
                <w:szCs w:val="20"/>
              </w:rPr>
            </w:pPr>
            <w:r>
              <w:rPr>
                <w:rFonts w:ascii="Arial" w:hAnsi="Arial" w:cs="Arial"/>
                <w:sz w:val="20"/>
                <w:szCs w:val="20"/>
              </w:rPr>
              <w:t>3</w:t>
            </w:r>
          </w:p>
        </w:tc>
        <w:tc>
          <w:tcPr>
            <w:tcW w:w="1140" w:type="pct"/>
            <w:tcBorders>
              <w:left w:val="single" w:sz="8" w:space="0" w:color="000000"/>
              <w:bottom w:val="single" w:sz="8" w:space="0" w:color="000000"/>
            </w:tcBorders>
            <w:shd w:val="clear" w:color="auto" w:fill="auto"/>
            <w:vAlign w:val="center"/>
          </w:tcPr>
          <w:p w14:paraId="2875C2E5" w14:textId="52DA5AC5" w:rsidR="00041085" w:rsidRPr="00041085" w:rsidRDefault="00041085" w:rsidP="00041085">
            <w:pPr>
              <w:snapToGrid w:val="0"/>
              <w:rPr>
                <w:rFonts w:ascii="Arial" w:hAnsi="Arial" w:cs="Arial"/>
                <w:sz w:val="20"/>
                <w:szCs w:val="20"/>
              </w:rPr>
            </w:pPr>
            <w:r w:rsidRPr="00041085">
              <w:rPr>
                <w:rFonts w:ascii="Arial" w:hAnsi="Arial" w:cs="Arial"/>
                <w:sz w:val="20"/>
                <w:szCs w:val="20"/>
              </w:rPr>
              <w:t>Listy zwykłe ekonomiczne</w:t>
            </w:r>
          </w:p>
        </w:tc>
        <w:tc>
          <w:tcPr>
            <w:tcW w:w="650" w:type="pct"/>
            <w:tcBorders>
              <w:left w:val="single" w:sz="8" w:space="0" w:color="000000"/>
              <w:bottom w:val="single" w:sz="8" w:space="0" w:color="000000"/>
              <w:right w:val="single" w:sz="8" w:space="0" w:color="000000"/>
            </w:tcBorders>
            <w:vAlign w:val="center"/>
          </w:tcPr>
          <w:p w14:paraId="48C28ABB" w14:textId="79C8A02A" w:rsidR="00041085" w:rsidRPr="00041085" w:rsidRDefault="00041085" w:rsidP="007C0F2F">
            <w:pPr>
              <w:snapToGrid w:val="0"/>
              <w:jc w:val="center"/>
              <w:rPr>
                <w:rFonts w:ascii="Arial" w:hAnsi="Arial" w:cs="Arial"/>
                <w:sz w:val="20"/>
                <w:szCs w:val="20"/>
              </w:rPr>
            </w:pPr>
            <w:r w:rsidRPr="00041085">
              <w:rPr>
                <w:rFonts w:ascii="Arial" w:hAnsi="Arial" w:cs="Arial"/>
                <w:sz w:val="20"/>
                <w:szCs w:val="20"/>
              </w:rPr>
              <w:t>L do 2000 g</w:t>
            </w:r>
          </w:p>
        </w:tc>
        <w:tc>
          <w:tcPr>
            <w:tcW w:w="596" w:type="pct"/>
            <w:tcBorders>
              <w:left w:val="single" w:sz="8" w:space="0" w:color="000000"/>
              <w:bottom w:val="single" w:sz="8" w:space="0" w:color="000000"/>
            </w:tcBorders>
            <w:shd w:val="clear" w:color="auto" w:fill="auto"/>
            <w:vAlign w:val="center"/>
          </w:tcPr>
          <w:p w14:paraId="6A5102F8" w14:textId="090EFF0F" w:rsidR="00041085" w:rsidRPr="00041085" w:rsidRDefault="009301E8" w:rsidP="00041085">
            <w:pPr>
              <w:snapToGrid w:val="0"/>
              <w:jc w:val="center"/>
              <w:rPr>
                <w:rFonts w:ascii="Arial" w:hAnsi="Arial" w:cs="Arial"/>
                <w:sz w:val="20"/>
                <w:szCs w:val="20"/>
              </w:rPr>
            </w:pPr>
            <w:r>
              <w:rPr>
                <w:rFonts w:ascii="Arial" w:hAnsi="Arial" w:cs="Arial"/>
                <w:sz w:val="20"/>
                <w:szCs w:val="20"/>
              </w:rPr>
              <w:t>2</w:t>
            </w:r>
            <w:r w:rsidR="007B05CC">
              <w:rPr>
                <w:rFonts w:ascii="Arial" w:hAnsi="Arial" w:cs="Arial"/>
                <w:sz w:val="20"/>
                <w:szCs w:val="20"/>
              </w:rPr>
              <w:t xml:space="preserve"> </w:t>
            </w:r>
            <w:r w:rsidR="007B05CC">
              <w:rPr>
                <w:rFonts w:ascii="Arial" w:hAnsi="Arial" w:cs="Arial"/>
                <w:sz w:val="20"/>
                <w:szCs w:val="20"/>
              </w:rPr>
              <w:t>szt.</w:t>
            </w:r>
          </w:p>
        </w:tc>
        <w:tc>
          <w:tcPr>
            <w:tcW w:w="456" w:type="pct"/>
            <w:tcBorders>
              <w:left w:val="single" w:sz="8" w:space="0" w:color="000000"/>
              <w:bottom w:val="single" w:sz="8" w:space="0" w:color="000000"/>
            </w:tcBorders>
            <w:shd w:val="clear" w:color="auto" w:fill="auto"/>
          </w:tcPr>
          <w:p w14:paraId="40EBD888" w14:textId="77777777" w:rsidR="00041085" w:rsidRPr="00041085" w:rsidRDefault="00041085" w:rsidP="00041085">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32DEBD96" w14:textId="77777777" w:rsidR="00041085" w:rsidRPr="00041085" w:rsidRDefault="00041085" w:rsidP="00041085">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261BF7B7" w14:textId="77777777" w:rsidR="00041085" w:rsidRPr="00041085" w:rsidRDefault="00041085" w:rsidP="00041085">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19FAE141" w14:textId="77777777" w:rsidR="00041085" w:rsidRPr="00041085" w:rsidRDefault="00041085" w:rsidP="00041085">
            <w:pPr>
              <w:snapToGrid w:val="0"/>
              <w:rPr>
                <w:rFonts w:ascii="Arial" w:hAnsi="Arial" w:cs="Arial"/>
                <w:sz w:val="20"/>
                <w:szCs w:val="20"/>
              </w:rPr>
            </w:pPr>
          </w:p>
        </w:tc>
      </w:tr>
      <w:tr w:rsidR="00041085" w14:paraId="6610DD0B" w14:textId="77777777" w:rsidTr="007C0F2F">
        <w:trPr>
          <w:cantSplit/>
          <w:trHeight w:val="589"/>
        </w:trPr>
        <w:tc>
          <w:tcPr>
            <w:tcW w:w="224" w:type="pct"/>
            <w:tcBorders>
              <w:left w:val="single" w:sz="8" w:space="0" w:color="000000"/>
              <w:bottom w:val="single" w:sz="8" w:space="0" w:color="000000"/>
            </w:tcBorders>
            <w:shd w:val="clear" w:color="auto" w:fill="auto"/>
            <w:vAlign w:val="center"/>
          </w:tcPr>
          <w:p w14:paraId="1CA9E930" w14:textId="1FACBCF1" w:rsidR="00041085" w:rsidRPr="00041085" w:rsidRDefault="007C0F2F" w:rsidP="00041085">
            <w:pPr>
              <w:tabs>
                <w:tab w:val="left" w:pos="1182"/>
              </w:tabs>
              <w:snapToGrid w:val="0"/>
              <w:ind w:left="5" w:right="95"/>
              <w:jc w:val="center"/>
              <w:rPr>
                <w:rFonts w:ascii="Arial" w:hAnsi="Arial" w:cs="Arial"/>
                <w:sz w:val="20"/>
                <w:szCs w:val="20"/>
              </w:rPr>
            </w:pPr>
            <w:r>
              <w:rPr>
                <w:rFonts w:ascii="Arial" w:hAnsi="Arial" w:cs="Arial"/>
                <w:sz w:val="20"/>
                <w:szCs w:val="20"/>
              </w:rPr>
              <w:t>4</w:t>
            </w:r>
          </w:p>
        </w:tc>
        <w:tc>
          <w:tcPr>
            <w:tcW w:w="1140" w:type="pct"/>
            <w:tcBorders>
              <w:left w:val="single" w:sz="8" w:space="0" w:color="000000"/>
              <w:bottom w:val="single" w:sz="8" w:space="0" w:color="000000"/>
            </w:tcBorders>
            <w:shd w:val="clear" w:color="auto" w:fill="auto"/>
            <w:vAlign w:val="center"/>
          </w:tcPr>
          <w:p w14:paraId="3D63A4F6" w14:textId="39B8C3F9" w:rsidR="00041085" w:rsidRPr="00041085" w:rsidRDefault="00041085" w:rsidP="00041085">
            <w:pPr>
              <w:snapToGrid w:val="0"/>
              <w:rPr>
                <w:rFonts w:ascii="Arial" w:hAnsi="Arial" w:cs="Arial"/>
                <w:sz w:val="20"/>
                <w:szCs w:val="20"/>
              </w:rPr>
            </w:pPr>
            <w:r w:rsidRPr="00041085">
              <w:rPr>
                <w:rFonts w:ascii="Arial" w:hAnsi="Arial" w:cs="Arial"/>
                <w:sz w:val="20"/>
                <w:szCs w:val="20"/>
              </w:rPr>
              <w:t>Paczki ekonomiczne ze zwrotnym potwierdzeniem odbioru (ZPO) gabaryt A</w:t>
            </w:r>
          </w:p>
        </w:tc>
        <w:tc>
          <w:tcPr>
            <w:tcW w:w="650" w:type="pct"/>
            <w:tcBorders>
              <w:left w:val="single" w:sz="8" w:space="0" w:color="000000"/>
              <w:bottom w:val="single" w:sz="8" w:space="0" w:color="000000"/>
              <w:right w:val="single" w:sz="8" w:space="0" w:color="000000"/>
            </w:tcBorders>
            <w:vAlign w:val="center"/>
          </w:tcPr>
          <w:p w14:paraId="6D54C472" w14:textId="77777777" w:rsidR="007C0F2F" w:rsidRDefault="00041085" w:rsidP="007C0F2F">
            <w:pPr>
              <w:snapToGrid w:val="0"/>
              <w:jc w:val="center"/>
              <w:rPr>
                <w:rFonts w:ascii="Arial" w:hAnsi="Arial" w:cs="Arial"/>
                <w:sz w:val="20"/>
                <w:szCs w:val="20"/>
              </w:rPr>
            </w:pPr>
            <w:r w:rsidRPr="00041085">
              <w:rPr>
                <w:rFonts w:ascii="Arial" w:hAnsi="Arial" w:cs="Arial"/>
                <w:sz w:val="20"/>
                <w:szCs w:val="20"/>
              </w:rPr>
              <w:t xml:space="preserve">ponad 1 kg </w:t>
            </w:r>
          </w:p>
          <w:p w14:paraId="32BC58FF" w14:textId="556A6295" w:rsidR="00041085" w:rsidRPr="00041085" w:rsidRDefault="00041085" w:rsidP="007C0F2F">
            <w:pPr>
              <w:snapToGrid w:val="0"/>
              <w:jc w:val="center"/>
              <w:rPr>
                <w:rFonts w:ascii="Arial" w:hAnsi="Arial" w:cs="Arial"/>
                <w:sz w:val="20"/>
                <w:szCs w:val="20"/>
              </w:rPr>
            </w:pPr>
            <w:r w:rsidRPr="00041085">
              <w:rPr>
                <w:rFonts w:ascii="Arial" w:hAnsi="Arial" w:cs="Arial"/>
                <w:sz w:val="20"/>
                <w:szCs w:val="20"/>
              </w:rPr>
              <w:t>do 2 kg</w:t>
            </w:r>
          </w:p>
        </w:tc>
        <w:tc>
          <w:tcPr>
            <w:tcW w:w="596" w:type="pct"/>
            <w:tcBorders>
              <w:left w:val="single" w:sz="8" w:space="0" w:color="000000"/>
              <w:bottom w:val="single" w:sz="8" w:space="0" w:color="000000"/>
            </w:tcBorders>
            <w:shd w:val="clear" w:color="auto" w:fill="auto"/>
            <w:vAlign w:val="center"/>
          </w:tcPr>
          <w:p w14:paraId="7EAEEA20" w14:textId="1BB8A6F3" w:rsidR="00041085" w:rsidRPr="00041085" w:rsidRDefault="009301E8" w:rsidP="00041085">
            <w:pPr>
              <w:snapToGrid w:val="0"/>
              <w:jc w:val="center"/>
              <w:rPr>
                <w:rFonts w:ascii="Arial" w:hAnsi="Arial" w:cs="Arial"/>
                <w:sz w:val="20"/>
                <w:szCs w:val="20"/>
              </w:rPr>
            </w:pPr>
            <w:r>
              <w:rPr>
                <w:rFonts w:ascii="Arial" w:hAnsi="Arial" w:cs="Arial"/>
                <w:sz w:val="20"/>
                <w:szCs w:val="20"/>
              </w:rPr>
              <w:t>2</w:t>
            </w:r>
            <w:r w:rsidR="007B05CC">
              <w:rPr>
                <w:rFonts w:ascii="Arial" w:hAnsi="Arial" w:cs="Arial"/>
                <w:sz w:val="20"/>
                <w:szCs w:val="20"/>
              </w:rPr>
              <w:t xml:space="preserve"> </w:t>
            </w:r>
            <w:r w:rsidR="007B05CC">
              <w:rPr>
                <w:rFonts w:ascii="Arial" w:hAnsi="Arial" w:cs="Arial"/>
                <w:sz w:val="20"/>
                <w:szCs w:val="20"/>
              </w:rPr>
              <w:t>szt.</w:t>
            </w:r>
          </w:p>
        </w:tc>
        <w:tc>
          <w:tcPr>
            <w:tcW w:w="456" w:type="pct"/>
            <w:tcBorders>
              <w:left w:val="single" w:sz="8" w:space="0" w:color="000000"/>
              <w:bottom w:val="single" w:sz="8" w:space="0" w:color="000000"/>
            </w:tcBorders>
            <w:shd w:val="clear" w:color="auto" w:fill="auto"/>
          </w:tcPr>
          <w:p w14:paraId="1758D65F" w14:textId="77777777" w:rsidR="00041085" w:rsidRPr="00041085" w:rsidRDefault="00041085" w:rsidP="00041085">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4624C105" w14:textId="77777777" w:rsidR="00041085" w:rsidRPr="00041085" w:rsidRDefault="00041085" w:rsidP="00041085">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0B0DB3BD" w14:textId="77777777" w:rsidR="00041085" w:rsidRPr="00041085" w:rsidRDefault="00041085" w:rsidP="00041085">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27B501C0" w14:textId="77777777" w:rsidR="00041085" w:rsidRPr="00041085" w:rsidRDefault="00041085" w:rsidP="00041085">
            <w:pPr>
              <w:snapToGrid w:val="0"/>
              <w:rPr>
                <w:rFonts w:ascii="Arial" w:hAnsi="Arial" w:cs="Arial"/>
                <w:sz w:val="20"/>
                <w:szCs w:val="20"/>
              </w:rPr>
            </w:pPr>
          </w:p>
        </w:tc>
      </w:tr>
      <w:tr w:rsidR="00041085" w14:paraId="1BD3FFC7" w14:textId="77777777" w:rsidTr="007C0F2F">
        <w:trPr>
          <w:cantSplit/>
          <w:trHeight w:val="589"/>
        </w:trPr>
        <w:tc>
          <w:tcPr>
            <w:tcW w:w="224" w:type="pct"/>
            <w:tcBorders>
              <w:left w:val="single" w:sz="8" w:space="0" w:color="000000"/>
              <w:bottom w:val="single" w:sz="8" w:space="0" w:color="000000"/>
            </w:tcBorders>
            <w:shd w:val="clear" w:color="auto" w:fill="auto"/>
            <w:vAlign w:val="center"/>
          </w:tcPr>
          <w:p w14:paraId="26FB2D0C" w14:textId="40D92BDD" w:rsidR="00041085" w:rsidRPr="00041085" w:rsidRDefault="007C0F2F" w:rsidP="00041085">
            <w:pPr>
              <w:tabs>
                <w:tab w:val="left" w:pos="1182"/>
              </w:tabs>
              <w:snapToGrid w:val="0"/>
              <w:ind w:left="5" w:right="95"/>
              <w:jc w:val="center"/>
              <w:rPr>
                <w:rFonts w:ascii="Arial" w:hAnsi="Arial" w:cs="Arial"/>
                <w:sz w:val="20"/>
                <w:szCs w:val="20"/>
              </w:rPr>
            </w:pPr>
            <w:r>
              <w:rPr>
                <w:rFonts w:ascii="Arial" w:hAnsi="Arial" w:cs="Arial"/>
                <w:sz w:val="20"/>
                <w:szCs w:val="20"/>
              </w:rPr>
              <w:lastRenderedPageBreak/>
              <w:t>5</w:t>
            </w:r>
          </w:p>
        </w:tc>
        <w:tc>
          <w:tcPr>
            <w:tcW w:w="1140" w:type="pct"/>
            <w:tcBorders>
              <w:left w:val="single" w:sz="8" w:space="0" w:color="000000"/>
              <w:bottom w:val="single" w:sz="8" w:space="0" w:color="000000"/>
            </w:tcBorders>
            <w:shd w:val="clear" w:color="auto" w:fill="auto"/>
            <w:vAlign w:val="center"/>
          </w:tcPr>
          <w:p w14:paraId="0CFBDDC9" w14:textId="6034F7FD" w:rsidR="00041085" w:rsidRPr="00041085" w:rsidRDefault="00041085" w:rsidP="00041085">
            <w:pPr>
              <w:snapToGrid w:val="0"/>
              <w:rPr>
                <w:rFonts w:ascii="Arial" w:hAnsi="Arial" w:cs="Arial"/>
                <w:sz w:val="20"/>
                <w:szCs w:val="20"/>
              </w:rPr>
            </w:pPr>
            <w:r w:rsidRPr="00041085">
              <w:rPr>
                <w:rFonts w:ascii="Arial" w:hAnsi="Arial" w:cs="Arial"/>
                <w:sz w:val="20"/>
                <w:szCs w:val="20"/>
              </w:rPr>
              <w:t>Paczki ekonomiczne ze zwrotnym potwierdzeniem odbioru (ZPO) gabaryt A</w:t>
            </w:r>
          </w:p>
        </w:tc>
        <w:tc>
          <w:tcPr>
            <w:tcW w:w="650" w:type="pct"/>
            <w:tcBorders>
              <w:left w:val="single" w:sz="8" w:space="0" w:color="000000"/>
              <w:bottom w:val="single" w:sz="8" w:space="0" w:color="000000"/>
              <w:right w:val="single" w:sz="8" w:space="0" w:color="000000"/>
            </w:tcBorders>
            <w:vAlign w:val="center"/>
          </w:tcPr>
          <w:p w14:paraId="67B63DB6" w14:textId="77777777" w:rsidR="007C0F2F" w:rsidRDefault="00041085" w:rsidP="007C0F2F">
            <w:pPr>
              <w:snapToGrid w:val="0"/>
              <w:jc w:val="center"/>
              <w:rPr>
                <w:rFonts w:ascii="Arial" w:hAnsi="Arial" w:cs="Arial"/>
                <w:sz w:val="20"/>
                <w:szCs w:val="20"/>
              </w:rPr>
            </w:pPr>
            <w:r w:rsidRPr="00041085">
              <w:rPr>
                <w:rFonts w:ascii="Arial" w:hAnsi="Arial" w:cs="Arial"/>
                <w:sz w:val="20"/>
                <w:szCs w:val="20"/>
              </w:rPr>
              <w:t xml:space="preserve">ponad 2 kg </w:t>
            </w:r>
          </w:p>
          <w:p w14:paraId="357812E1" w14:textId="7D0C9B7E" w:rsidR="00041085" w:rsidRPr="00041085" w:rsidRDefault="00041085" w:rsidP="007C0F2F">
            <w:pPr>
              <w:snapToGrid w:val="0"/>
              <w:jc w:val="center"/>
              <w:rPr>
                <w:rFonts w:ascii="Arial" w:hAnsi="Arial" w:cs="Arial"/>
                <w:sz w:val="20"/>
                <w:szCs w:val="20"/>
              </w:rPr>
            </w:pPr>
            <w:r w:rsidRPr="00041085">
              <w:rPr>
                <w:rFonts w:ascii="Arial" w:hAnsi="Arial" w:cs="Arial"/>
                <w:sz w:val="20"/>
                <w:szCs w:val="20"/>
              </w:rPr>
              <w:t>do 5 kg</w:t>
            </w:r>
          </w:p>
        </w:tc>
        <w:tc>
          <w:tcPr>
            <w:tcW w:w="596" w:type="pct"/>
            <w:tcBorders>
              <w:left w:val="single" w:sz="8" w:space="0" w:color="000000"/>
              <w:bottom w:val="single" w:sz="8" w:space="0" w:color="000000"/>
            </w:tcBorders>
            <w:shd w:val="clear" w:color="auto" w:fill="auto"/>
            <w:vAlign w:val="center"/>
          </w:tcPr>
          <w:p w14:paraId="5A7917AE" w14:textId="184C8919" w:rsidR="00041085" w:rsidRPr="00041085" w:rsidRDefault="009301E8" w:rsidP="007C0F2F">
            <w:pPr>
              <w:snapToGrid w:val="0"/>
              <w:jc w:val="center"/>
              <w:rPr>
                <w:rFonts w:ascii="Arial" w:hAnsi="Arial" w:cs="Arial"/>
                <w:sz w:val="20"/>
                <w:szCs w:val="20"/>
              </w:rPr>
            </w:pPr>
            <w:r>
              <w:rPr>
                <w:rFonts w:ascii="Arial" w:hAnsi="Arial" w:cs="Arial"/>
                <w:sz w:val="20"/>
                <w:szCs w:val="20"/>
              </w:rPr>
              <w:t>2</w:t>
            </w:r>
            <w:r w:rsidR="007B05CC">
              <w:rPr>
                <w:rFonts w:ascii="Arial" w:hAnsi="Arial" w:cs="Arial"/>
                <w:sz w:val="20"/>
                <w:szCs w:val="20"/>
              </w:rPr>
              <w:t xml:space="preserve"> </w:t>
            </w:r>
            <w:r w:rsidR="007B05CC">
              <w:rPr>
                <w:rFonts w:ascii="Arial" w:hAnsi="Arial" w:cs="Arial"/>
                <w:sz w:val="20"/>
                <w:szCs w:val="20"/>
              </w:rPr>
              <w:t>szt.</w:t>
            </w:r>
          </w:p>
        </w:tc>
        <w:tc>
          <w:tcPr>
            <w:tcW w:w="456" w:type="pct"/>
            <w:tcBorders>
              <w:left w:val="single" w:sz="8" w:space="0" w:color="000000"/>
              <w:bottom w:val="single" w:sz="8" w:space="0" w:color="000000"/>
            </w:tcBorders>
            <w:shd w:val="clear" w:color="auto" w:fill="auto"/>
          </w:tcPr>
          <w:p w14:paraId="728E5529" w14:textId="77777777" w:rsidR="00041085" w:rsidRPr="00041085" w:rsidRDefault="00041085" w:rsidP="00041085">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5965F5C3" w14:textId="77777777" w:rsidR="00041085" w:rsidRPr="00041085" w:rsidRDefault="00041085" w:rsidP="00041085">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37921B06" w14:textId="77777777" w:rsidR="00041085" w:rsidRPr="00041085" w:rsidRDefault="00041085" w:rsidP="00041085">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7B237F35" w14:textId="77777777" w:rsidR="00041085" w:rsidRPr="00041085" w:rsidRDefault="00041085" w:rsidP="00041085">
            <w:pPr>
              <w:snapToGrid w:val="0"/>
              <w:rPr>
                <w:rFonts w:ascii="Arial" w:hAnsi="Arial" w:cs="Arial"/>
                <w:sz w:val="20"/>
                <w:szCs w:val="20"/>
              </w:rPr>
            </w:pPr>
          </w:p>
        </w:tc>
      </w:tr>
      <w:tr w:rsidR="00041085" w14:paraId="49C101AF" w14:textId="77777777" w:rsidTr="007C0F2F">
        <w:trPr>
          <w:cantSplit/>
          <w:trHeight w:val="589"/>
        </w:trPr>
        <w:tc>
          <w:tcPr>
            <w:tcW w:w="224" w:type="pct"/>
            <w:tcBorders>
              <w:left w:val="single" w:sz="8" w:space="0" w:color="000000"/>
              <w:bottom w:val="single" w:sz="8" w:space="0" w:color="000000"/>
            </w:tcBorders>
            <w:shd w:val="clear" w:color="auto" w:fill="auto"/>
            <w:vAlign w:val="center"/>
          </w:tcPr>
          <w:p w14:paraId="09372B1F" w14:textId="66748D9B" w:rsidR="00041085" w:rsidRPr="00041085" w:rsidRDefault="007C0F2F" w:rsidP="00041085">
            <w:pPr>
              <w:tabs>
                <w:tab w:val="left" w:pos="1182"/>
              </w:tabs>
              <w:snapToGrid w:val="0"/>
              <w:ind w:left="5" w:right="95"/>
              <w:jc w:val="center"/>
              <w:rPr>
                <w:rFonts w:ascii="Arial" w:hAnsi="Arial" w:cs="Arial"/>
                <w:sz w:val="20"/>
                <w:szCs w:val="20"/>
              </w:rPr>
            </w:pPr>
            <w:r>
              <w:rPr>
                <w:rFonts w:ascii="Arial" w:hAnsi="Arial" w:cs="Arial"/>
                <w:sz w:val="20"/>
                <w:szCs w:val="20"/>
              </w:rPr>
              <w:t>6</w:t>
            </w:r>
          </w:p>
        </w:tc>
        <w:tc>
          <w:tcPr>
            <w:tcW w:w="1140" w:type="pct"/>
            <w:tcBorders>
              <w:left w:val="single" w:sz="8" w:space="0" w:color="000000"/>
              <w:bottom w:val="single" w:sz="8" w:space="0" w:color="000000"/>
            </w:tcBorders>
            <w:shd w:val="clear" w:color="auto" w:fill="auto"/>
            <w:vAlign w:val="center"/>
          </w:tcPr>
          <w:p w14:paraId="247E04A1" w14:textId="6B1A899D" w:rsidR="00041085" w:rsidRPr="00041085" w:rsidRDefault="00041085" w:rsidP="00041085">
            <w:pPr>
              <w:snapToGrid w:val="0"/>
              <w:rPr>
                <w:rFonts w:ascii="Arial" w:hAnsi="Arial" w:cs="Arial"/>
                <w:sz w:val="20"/>
                <w:szCs w:val="20"/>
              </w:rPr>
            </w:pPr>
            <w:r w:rsidRPr="00041085">
              <w:rPr>
                <w:rFonts w:ascii="Arial" w:hAnsi="Arial" w:cs="Arial"/>
                <w:sz w:val="20"/>
                <w:szCs w:val="20"/>
              </w:rPr>
              <w:t>Paczki ekonomiczne ze zwrotnym potwierdzeniem odbioru (ZPO) gabaryt A</w:t>
            </w:r>
          </w:p>
        </w:tc>
        <w:tc>
          <w:tcPr>
            <w:tcW w:w="650" w:type="pct"/>
            <w:tcBorders>
              <w:left w:val="single" w:sz="8" w:space="0" w:color="000000"/>
              <w:bottom w:val="single" w:sz="8" w:space="0" w:color="000000"/>
              <w:right w:val="single" w:sz="8" w:space="0" w:color="000000"/>
            </w:tcBorders>
            <w:vAlign w:val="center"/>
          </w:tcPr>
          <w:p w14:paraId="7026014B" w14:textId="77777777" w:rsidR="007C0F2F" w:rsidRDefault="00041085" w:rsidP="007C0F2F">
            <w:pPr>
              <w:snapToGrid w:val="0"/>
              <w:jc w:val="center"/>
              <w:rPr>
                <w:rFonts w:ascii="Arial" w:hAnsi="Arial" w:cs="Arial"/>
                <w:sz w:val="20"/>
                <w:szCs w:val="20"/>
              </w:rPr>
            </w:pPr>
            <w:r w:rsidRPr="00041085">
              <w:rPr>
                <w:rFonts w:ascii="Arial" w:hAnsi="Arial" w:cs="Arial"/>
                <w:sz w:val="20"/>
                <w:szCs w:val="20"/>
              </w:rPr>
              <w:t xml:space="preserve">ponad 5 kg </w:t>
            </w:r>
          </w:p>
          <w:p w14:paraId="11844917" w14:textId="2A1E86CC" w:rsidR="00041085" w:rsidRPr="00041085" w:rsidRDefault="00041085" w:rsidP="007C0F2F">
            <w:pPr>
              <w:snapToGrid w:val="0"/>
              <w:jc w:val="center"/>
              <w:rPr>
                <w:rFonts w:ascii="Arial" w:hAnsi="Arial" w:cs="Arial"/>
                <w:sz w:val="20"/>
                <w:szCs w:val="20"/>
              </w:rPr>
            </w:pPr>
            <w:r w:rsidRPr="00041085">
              <w:rPr>
                <w:rFonts w:ascii="Arial" w:hAnsi="Arial" w:cs="Arial"/>
                <w:sz w:val="20"/>
                <w:szCs w:val="20"/>
              </w:rPr>
              <w:t>do 10 kg</w:t>
            </w:r>
          </w:p>
        </w:tc>
        <w:tc>
          <w:tcPr>
            <w:tcW w:w="596" w:type="pct"/>
            <w:tcBorders>
              <w:left w:val="single" w:sz="8" w:space="0" w:color="000000"/>
              <w:bottom w:val="single" w:sz="8" w:space="0" w:color="000000"/>
            </w:tcBorders>
            <w:shd w:val="clear" w:color="auto" w:fill="auto"/>
            <w:vAlign w:val="center"/>
          </w:tcPr>
          <w:p w14:paraId="1AF4BE77" w14:textId="3DCE9264" w:rsidR="00041085" w:rsidRPr="00041085" w:rsidRDefault="009301E8" w:rsidP="007C0F2F">
            <w:pPr>
              <w:snapToGrid w:val="0"/>
              <w:jc w:val="center"/>
              <w:rPr>
                <w:rFonts w:ascii="Arial" w:hAnsi="Arial" w:cs="Arial"/>
                <w:sz w:val="20"/>
                <w:szCs w:val="20"/>
              </w:rPr>
            </w:pPr>
            <w:r>
              <w:rPr>
                <w:rFonts w:ascii="Arial" w:hAnsi="Arial" w:cs="Arial"/>
                <w:sz w:val="20"/>
                <w:szCs w:val="20"/>
              </w:rPr>
              <w:t>2</w:t>
            </w:r>
            <w:r w:rsidR="007B05CC">
              <w:rPr>
                <w:rFonts w:ascii="Arial" w:hAnsi="Arial" w:cs="Arial"/>
                <w:sz w:val="20"/>
                <w:szCs w:val="20"/>
              </w:rPr>
              <w:t xml:space="preserve"> </w:t>
            </w:r>
            <w:r w:rsidR="007B05CC">
              <w:rPr>
                <w:rFonts w:ascii="Arial" w:hAnsi="Arial" w:cs="Arial"/>
                <w:sz w:val="20"/>
                <w:szCs w:val="20"/>
              </w:rPr>
              <w:t>szt.</w:t>
            </w:r>
          </w:p>
        </w:tc>
        <w:tc>
          <w:tcPr>
            <w:tcW w:w="456" w:type="pct"/>
            <w:tcBorders>
              <w:left w:val="single" w:sz="8" w:space="0" w:color="000000"/>
              <w:bottom w:val="single" w:sz="8" w:space="0" w:color="000000"/>
            </w:tcBorders>
            <w:shd w:val="clear" w:color="auto" w:fill="auto"/>
          </w:tcPr>
          <w:p w14:paraId="3A3B9D2B" w14:textId="77777777" w:rsidR="00041085" w:rsidRPr="00041085" w:rsidRDefault="00041085" w:rsidP="00041085">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1C094E78" w14:textId="77777777" w:rsidR="00041085" w:rsidRPr="00041085" w:rsidRDefault="00041085" w:rsidP="00041085">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2C140EE3" w14:textId="77777777" w:rsidR="00041085" w:rsidRPr="00041085" w:rsidRDefault="00041085" w:rsidP="00041085">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188BE446" w14:textId="77777777" w:rsidR="00041085" w:rsidRPr="00041085" w:rsidRDefault="00041085" w:rsidP="00041085">
            <w:pPr>
              <w:snapToGrid w:val="0"/>
              <w:rPr>
                <w:rFonts w:ascii="Arial" w:hAnsi="Arial" w:cs="Arial"/>
                <w:sz w:val="20"/>
                <w:szCs w:val="20"/>
              </w:rPr>
            </w:pPr>
          </w:p>
        </w:tc>
      </w:tr>
      <w:tr w:rsidR="00041085" w14:paraId="7320CDA3" w14:textId="77777777" w:rsidTr="007C0F2F">
        <w:trPr>
          <w:cantSplit/>
          <w:trHeight w:val="589"/>
        </w:trPr>
        <w:tc>
          <w:tcPr>
            <w:tcW w:w="224" w:type="pct"/>
            <w:tcBorders>
              <w:left w:val="single" w:sz="8" w:space="0" w:color="000000"/>
              <w:bottom w:val="single" w:sz="8" w:space="0" w:color="000000"/>
            </w:tcBorders>
            <w:shd w:val="clear" w:color="auto" w:fill="auto"/>
            <w:vAlign w:val="center"/>
          </w:tcPr>
          <w:p w14:paraId="3D546853" w14:textId="206968B9" w:rsidR="00041085" w:rsidRPr="00041085" w:rsidRDefault="007C0F2F" w:rsidP="00041085">
            <w:pPr>
              <w:tabs>
                <w:tab w:val="left" w:pos="1182"/>
              </w:tabs>
              <w:snapToGrid w:val="0"/>
              <w:ind w:left="5" w:right="95"/>
              <w:jc w:val="center"/>
              <w:rPr>
                <w:rFonts w:ascii="Arial" w:hAnsi="Arial" w:cs="Arial"/>
                <w:sz w:val="20"/>
                <w:szCs w:val="20"/>
              </w:rPr>
            </w:pPr>
            <w:r>
              <w:rPr>
                <w:rFonts w:ascii="Arial" w:hAnsi="Arial" w:cs="Arial"/>
                <w:sz w:val="20"/>
                <w:szCs w:val="20"/>
              </w:rPr>
              <w:t>7</w:t>
            </w:r>
          </w:p>
        </w:tc>
        <w:tc>
          <w:tcPr>
            <w:tcW w:w="1140" w:type="pct"/>
            <w:tcBorders>
              <w:left w:val="single" w:sz="8" w:space="0" w:color="000000"/>
              <w:bottom w:val="single" w:sz="8" w:space="0" w:color="000000"/>
            </w:tcBorders>
            <w:shd w:val="clear" w:color="auto" w:fill="auto"/>
          </w:tcPr>
          <w:p w14:paraId="6A331450" w14:textId="024E6CE7" w:rsidR="00041085" w:rsidRPr="00041085" w:rsidRDefault="00041085" w:rsidP="00041085">
            <w:pPr>
              <w:snapToGrid w:val="0"/>
              <w:rPr>
                <w:rFonts w:ascii="Arial" w:hAnsi="Arial" w:cs="Arial"/>
                <w:sz w:val="20"/>
                <w:szCs w:val="20"/>
              </w:rPr>
            </w:pPr>
            <w:r w:rsidRPr="00041085">
              <w:rPr>
                <w:rFonts w:ascii="Arial" w:hAnsi="Arial" w:cs="Arial"/>
                <w:sz w:val="20"/>
                <w:szCs w:val="20"/>
              </w:rPr>
              <w:t>Paczki ekonomiczne ze zwrotnym potwierdzeniem odbioru (ZPO) gabaryt B</w:t>
            </w:r>
          </w:p>
        </w:tc>
        <w:tc>
          <w:tcPr>
            <w:tcW w:w="650" w:type="pct"/>
            <w:tcBorders>
              <w:left w:val="single" w:sz="8" w:space="0" w:color="000000"/>
              <w:bottom w:val="single" w:sz="8" w:space="0" w:color="000000"/>
              <w:right w:val="single" w:sz="8" w:space="0" w:color="000000"/>
            </w:tcBorders>
            <w:vAlign w:val="center"/>
          </w:tcPr>
          <w:p w14:paraId="6883FA19" w14:textId="77777777" w:rsidR="007C0F2F" w:rsidRDefault="00041085" w:rsidP="007C0F2F">
            <w:pPr>
              <w:snapToGrid w:val="0"/>
              <w:jc w:val="center"/>
              <w:rPr>
                <w:rFonts w:ascii="Arial" w:hAnsi="Arial" w:cs="Arial"/>
                <w:sz w:val="20"/>
                <w:szCs w:val="20"/>
              </w:rPr>
            </w:pPr>
            <w:r w:rsidRPr="00041085">
              <w:rPr>
                <w:rFonts w:ascii="Arial" w:hAnsi="Arial" w:cs="Arial"/>
                <w:sz w:val="20"/>
                <w:szCs w:val="20"/>
              </w:rPr>
              <w:t xml:space="preserve">ponad 1 kg </w:t>
            </w:r>
          </w:p>
          <w:p w14:paraId="449F2AF0" w14:textId="4BAA8A2F" w:rsidR="00041085" w:rsidRPr="00041085" w:rsidRDefault="00041085" w:rsidP="007C0F2F">
            <w:pPr>
              <w:snapToGrid w:val="0"/>
              <w:jc w:val="center"/>
              <w:rPr>
                <w:rFonts w:ascii="Arial" w:hAnsi="Arial" w:cs="Arial"/>
                <w:sz w:val="20"/>
                <w:szCs w:val="20"/>
              </w:rPr>
            </w:pPr>
            <w:r w:rsidRPr="00041085">
              <w:rPr>
                <w:rFonts w:ascii="Arial" w:hAnsi="Arial" w:cs="Arial"/>
                <w:sz w:val="20"/>
                <w:szCs w:val="20"/>
              </w:rPr>
              <w:t>do 2 kg</w:t>
            </w:r>
          </w:p>
        </w:tc>
        <w:tc>
          <w:tcPr>
            <w:tcW w:w="596" w:type="pct"/>
            <w:tcBorders>
              <w:left w:val="single" w:sz="8" w:space="0" w:color="000000"/>
              <w:bottom w:val="single" w:sz="8" w:space="0" w:color="000000"/>
            </w:tcBorders>
            <w:shd w:val="clear" w:color="auto" w:fill="auto"/>
            <w:vAlign w:val="center"/>
          </w:tcPr>
          <w:p w14:paraId="293F05EA" w14:textId="4C4AF403" w:rsidR="00041085" w:rsidRPr="00041085" w:rsidRDefault="009301E8" w:rsidP="007C0F2F">
            <w:pPr>
              <w:snapToGrid w:val="0"/>
              <w:jc w:val="center"/>
              <w:rPr>
                <w:rFonts w:ascii="Arial" w:hAnsi="Arial" w:cs="Arial"/>
                <w:sz w:val="20"/>
                <w:szCs w:val="20"/>
              </w:rPr>
            </w:pPr>
            <w:r>
              <w:rPr>
                <w:rFonts w:ascii="Arial" w:hAnsi="Arial" w:cs="Arial"/>
                <w:sz w:val="20"/>
                <w:szCs w:val="20"/>
              </w:rPr>
              <w:t>2</w:t>
            </w:r>
            <w:r w:rsidR="007B05CC">
              <w:rPr>
                <w:rFonts w:ascii="Arial" w:hAnsi="Arial" w:cs="Arial"/>
                <w:sz w:val="20"/>
                <w:szCs w:val="20"/>
              </w:rPr>
              <w:t xml:space="preserve"> </w:t>
            </w:r>
            <w:r w:rsidR="007B05CC">
              <w:rPr>
                <w:rFonts w:ascii="Arial" w:hAnsi="Arial" w:cs="Arial"/>
                <w:sz w:val="20"/>
                <w:szCs w:val="20"/>
              </w:rPr>
              <w:t>szt.</w:t>
            </w:r>
          </w:p>
        </w:tc>
        <w:tc>
          <w:tcPr>
            <w:tcW w:w="456" w:type="pct"/>
            <w:tcBorders>
              <w:left w:val="single" w:sz="8" w:space="0" w:color="000000"/>
              <w:bottom w:val="single" w:sz="8" w:space="0" w:color="000000"/>
            </w:tcBorders>
            <w:shd w:val="clear" w:color="auto" w:fill="auto"/>
          </w:tcPr>
          <w:p w14:paraId="71D2BBD8" w14:textId="77777777" w:rsidR="00041085" w:rsidRPr="00041085" w:rsidRDefault="00041085" w:rsidP="00041085">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3C7D4581" w14:textId="77777777" w:rsidR="00041085" w:rsidRPr="00041085" w:rsidRDefault="00041085" w:rsidP="00041085">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2CE03F67" w14:textId="77777777" w:rsidR="00041085" w:rsidRPr="00041085" w:rsidRDefault="00041085" w:rsidP="00041085">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31ED2E95" w14:textId="77777777" w:rsidR="00041085" w:rsidRPr="00041085" w:rsidRDefault="00041085" w:rsidP="00041085">
            <w:pPr>
              <w:snapToGrid w:val="0"/>
              <w:rPr>
                <w:rFonts w:ascii="Arial" w:hAnsi="Arial" w:cs="Arial"/>
                <w:sz w:val="20"/>
                <w:szCs w:val="20"/>
              </w:rPr>
            </w:pPr>
          </w:p>
        </w:tc>
      </w:tr>
      <w:tr w:rsidR="00041085" w14:paraId="3E5F30C1" w14:textId="77777777" w:rsidTr="007C0F2F">
        <w:trPr>
          <w:cantSplit/>
          <w:trHeight w:val="589"/>
        </w:trPr>
        <w:tc>
          <w:tcPr>
            <w:tcW w:w="224" w:type="pct"/>
            <w:tcBorders>
              <w:left w:val="single" w:sz="8" w:space="0" w:color="000000"/>
              <w:bottom w:val="single" w:sz="8" w:space="0" w:color="000000"/>
            </w:tcBorders>
            <w:shd w:val="clear" w:color="auto" w:fill="auto"/>
            <w:vAlign w:val="center"/>
          </w:tcPr>
          <w:p w14:paraId="3D9A0B90" w14:textId="06E34CE3" w:rsidR="00041085" w:rsidRPr="00041085" w:rsidRDefault="007C0F2F" w:rsidP="00041085">
            <w:pPr>
              <w:tabs>
                <w:tab w:val="left" w:pos="1182"/>
              </w:tabs>
              <w:snapToGrid w:val="0"/>
              <w:ind w:left="5" w:right="95"/>
              <w:jc w:val="center"/>
              <w:rPr>
                <w:rFonts w:ascii="Arial" w:hAnsi="Arial" w:cs="Arial"/>
                <w:sz w:val="20"/>
                <w:szCs w:val="20"/>
              </w:rPr>
            </w:pPr>
            <w:r>
              <w:rPr>
                <w:rFonts w:ascii="Arial" w:hAnsi="Arial" w:cs="Arial"/>
                <w:sz w:val="20"/>
                <w:szCs w:val="20"/>
              </w:rPr>
              <w:t>8</w:t>
            </w:r>
          </w:p>
        </w:tc>
        <w:tc>
          <w:tcPr>
            <w:tcW w:w="1140" w:type="pct"/>
            <w:tcBorders>
              <w:left w:val="single" w:sz="8" w:space="0" w:color="000000"/>
              <w:bottom w:val="single" w:sz="8" w:space="0" w:color="000000"/>
            </w:tcBorders>
            <w:shd w:val="clear" w:color="auto" w:fill="auto"/>
          </w:tcPr>
          <w:p w14:paraId="59BA5985" w14:textId="15B49304" w:rsidR="00041085" w:rsidRPr="00041085" w:rsidRDefault="00041085" w:rsidP="00041085">
            <w:pPr>
              <w:snapToGrid w:val="0"/>
              <w:rPr>
                <w:rFonts w:ascii="Arial" w:hAnsi="Arial" w:cs="Arial"/>
                <w:sz w:val="20"/>
                <w:szCs w:val="20"/>
              </w:rPr>
            </w:pPr>
            <w:r w:rsidRPr="00041085">
              <w:rPr>
                <w:rFonts w:ascii="Arial" w:hAnsi="Arial" w:cs="Arial"/>
                <w:sz w:val="20"/>
                <w:szCs w:val="20"/>
              </w:rPr>
              <w:t>Paczki ekonomiczne ze zwrotnym potwierdzeniem odbioru (ZPO) gabaryt B</w:t>
            </w:r>
          </w:p>
        </w:tc>
        <w:tc>
          <w:tcPr>
            <w:tcW w:w="650" w:type="pct"/>
            <w:tcBorders>
              <w:left w:val="single" w:sz="8" w:space="0" w:color="000000"/>
              <w:bottom w:val="single" w:sz="8" w:space="0" w:color="000000"/>
              <w:right w:val="single" w:sz="8" w:space="0" w:color="000000"/>
            </w:tcBorders>
            <w:vAlign w:val="center"/>
          </w:tcPr>
          <w:p w14:paraId="29556258" w14:textId="77777777" w:rsidR="007C0F2F" w:rsidRDefault="00041085" w:rsidP="007C0F2F">
            <w:pPr>
              <w:snapToGrid w:val="0"/>
              <w:jc w:val="center"/>
              <w:rPr>
                <w:rFonts w:ascii="Arial" w:hAnsi="Arial" w:cs="Arial"/>
                <w:sz w:val="20"/>
                <w:szCs w:val="20"/>
              </w:rPr>
            </w:pPr>
            <w:r w:rsidRPr="00041085">
              <w:rPr>
                <w:rFonts w:ascii="Arial" w:hAnsi="Arial" w:cs="Arial"/>
                <w:sz w:val="20"/>
                <w:szCs w:val="20"/>
              </w:rPr>
              <w:t xml:space="preserve">ponad 2 kg </w:t>
            </w:r>
          </w:p>
          <w:p w14:paraId="5D0924B9" w14:textId="1476B6F4" w:rsidR="00041085" w:rsidRPr="00041085" w:rsidRDefault="00041085" w:rsidP="007C0F2F">
            <w:pPr>
              <w:snapToGrid w:val="0"/>
              <w:jc w:val="center"/>
              <w:rPr>
                <w:rFonts w:ascii="Arial" w:hAnsi="Arial" w:cs="Arial"/>
                <w:sz w:val="20"/>
                <w:szCs w:val="20"/>
              </w:rPr>
            </w:pPr>
            <w:r w:rsidRPr="00041085">
              <w:rPr>
                <w:rFonts w:ascii="Arial" w:hAnsi="Arial" w:cs="Arial"/>
                <w:sz w:val="20"/>
                <w:szCs w:val="20"/>
              </w:rPr>
              <w:t>do 5 kg</w:t>
            </w:r>
          </w:p>
        </w:tc>
        <w:tc>
          <w:tcPr>
            <w:tcW w:w="596" w:type="pct"/>
            <w:tcBorders>
              <w:left w:val="single" w:sz="8" w:space="0" w:color="000000"/>
              <w:bottom w:val="single" w:sz="8" w:space="0" w:color="000000"/>
            </w:tcBorders>
            <w:shd w:val="clear" w:color="auto" w:fill="auto"/>
            <w:vAlign w:val="center"/>
          </w:tcPr>
          <w:p w14:paraId="42D2AC24" w14:textId="637032CA" w:rsidR="00041085" w:rsidRPr="00041085" w:rsidRDefault="009301E8" w:rsidP="007C0F2F">
            <w:pPr>
              <w:snapToGrid w:val="0"/>
              <w:jc w:val="center"/>
              <w:rPr>
                <w:rFonts w:ascii="Arial" w:hAnsi="Arial" w:cs="Arial"/>
                <w:sz w:val="20"/>
                <w:szCs w:val="20"/>
              </w:rPr>
            </w:pPr>
            <w:r>
              <w:rPr>
                <w:rFonts w:ascii="Arial" w:hAnsi="Arial" w:cs="Arial"/>
                <w:sz w:val="20"/>
                <w:szCs w:val="20"/>
              </w:rPr>
              <w:t>2</w:t>
            </w:r>
            <w:r w:rsidR="007B05CC">
              <w:rPr>
                <w:rFonts w:ascii="Arial" w:hAnsi="Arial" w:cs="Arial"/>
                <w:sz w:val="20"/>
                <w:szCs w:val="20"/>
              </w:rPr>
              <w:t xml:space="preserve"> </w:t>
            </w:r>
            <w:r w:rsidR="007B05CC">
              <w:rPr>
                <w:rFonts w:ascii="Arial" w:hAnsi="Arial" w:cs="Arial"/>
                <w:sz w:val="20"/>
                <w:szCs w:val="20"/>
              </w:rPr>
              <w:t>szt.</w:t>
            </w:r>
          </w:p>
        </w:tc>
        <w:tc>
          <w:tcPr>
            <w:tcW w:w="456" w:type="pct"/>
            <w:tcBorders>
              <w:left w:val="single" w:sz="8" w:space="0" w:color="000000"/>
              <w:bottom w:val="single" w:sz="8" w:space="0" w:color="000000"/>
            </w:tcBorders>
            <w:shd w:val="clear" w:color="auto" w:fill="auto"/>
          </w:tcPr>
          <w:p w14:paraId="2722C03D" w14:textId="77777777" w:rsidR="00041085" w:rsidRPr="00041085" w:rsidRDefault="00041085" w:rsidP="00041085">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7B35B1DC" w14:textId="77777777" w:rsidR="00041085" w:rsidRPr="00041085" w:rsidRDefault="00041085" w:rsidP="00041085">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55F52C9F" w14:textId="77777777" w:rsidR="00041085" w:rsidRPr="00041085" w:rsidRDefault="00041085" w:rsidP="00041085">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39BDB896" w14:textId="77777777" w:rsidR="00041085" w:rsidRPr="00041085" w:rsidRDefault="00041085" w:rsidP="00041085">
            <w:pPr>
              <w:snapToGrid w:val="0"/>
              <w:rPr>
                <w:rFonts w:ascii="Arial" w:hAnsi="Arial" w:cs="Arial"/>
                <w:sz w:val="20"/>
                <w:szCs w:val="20"/>
              </w:rPr>
            </w:pPr>
          </w:p>
        </w:tc>
      </w:tr>
      <w:tr w:rsidR="00041085" w14:paraId="50839D70" w14:textId="77777777" w:rsidTr="007C0F2F">
        <w:trPr>
          <w:cantSplit/>
          <w:trHeight w:val="589"/>
        </w:trPr>
        <w:tc>
          <w:tcPr>
            <w:tcW w:w="224" w:type="pct"/>
            <w:tcBorders>
              <w:left w:val="single" w:sz="8" w:space="0" w:color="000000"/>
              <w:bottom w:val="single" w:sz="8" w:space="0" w:color="000000"/>
            </w:tcBorders>
            <w:shd w:val="clear" w:color="auto" w:fill="auto"/>
            <w:vAlign w:val="center"/>
          </w:tcPr>
          <w:p w14:paraId="32F89657" w14:textId="59096579" w:rsidR="00041085" w:rsidRPr="00041085" w:rsidRDefault="007C0F2F" w:rsidP="00041085">
            <w:pPr>
              <w:tabs>
                <w:tab w:val="left" w:pos="1182"/>
              </w:tabs>
              <w:snapToGrid w:val="0"/>
              <w:ind w:left="5" w:right="95"/>
              <w:jc w:val="center"/>
              <w:rPr>
                <w:rFonts w:ascii="Arial" w:hAnsi="Arial" w:cs="Arial"/>
                <w:sz w:val="20"/>
                <w:szCs w:val="20"/>
              </w:rPr>
            </w:pPr>
            <w:r>
              <w:rPr>
                <w:rFonts w:ascii="Arial" w:hAnsi="Arial" w:cs="Arial"/>
                <w:sz w:val="20"/>
                <w:szCs w:val="20"/>
              </w:rPr>
              <w:t>9</w:t>
            </w:r>
          </w:p>
        </w:tc>
        <w:tc>
          <w:tcPr>
            <w:tcW w:w="1140" w:type="pct"/>
            <w:tcBorders>
              <w:left w:val="single" w:sz="8" w:space="0" w:color="000000"/>
              <w:bottom w:val="single" w:sz="8" w:space="0" w:color="000000"/>
            </w:tcBorders>
            <w:shd w:val="clear" w:color="auto" w:fill="auto"/>
          </w:tcPr>
          <w:p w14:paraId="05AC4487" w14:textId="4B78C3AA" w:rsidR="00041085" w:rsidRPr="00041085" w:rsidRDefault="00041085" w:rsidP="00041085">
            <w:pPr>
              <w:snapToGrid w:val="0"/>
              <w:rPr>
                <w:rFonts w:ascii="Arial" w:hAnsi="Arial" w:cs="Arial"/>
                <w:sz w:val="20"/>
                <w:szCs w:val="20"/>
              </w:rPr>
            </w:pPr>
            <w:r w:rsidRPr="00041085">
              <w:rPr>
                <w:rFonts w:ascii="Arial" w:hAnsi="Arial" w:cs="Arial"/>
                <w:sz w:val="20"/>
                <w:szCs w:val="20"/>
              </w:rPr>
              <w:t>Paczki ekonomiczne ze zwrotnym potwierdzeniem odbioru (ZPO) gabaryt B</w:t>
            </w:r>
          </w:p>
        </w:tc>
        <w:tc>
          <w:tcPr>
            <w:tcW w:w="650" w:type="pct"/>
            <w:tcBorders>
              <w:left w:val="single" w:sz="8" w:space="0" w:color="000000"/>
              <w:bottom w:val="single" w:sz="8" w:space="0" w:color="000000"/>
              <w:right w:val="single" w:sz="8" w:space="0" w:color="000000"/>
            </w:tcBorders>
            <w:vAlign w:val="center"/>
          </w:tcPr>
          <w:p w14:paraId="62273059" w14:textId="77777777" w:rsidR="007C0F2F" w:rsidRDefault="00041085" w:rsidP="007C0F2F">
            <w:pPr>
              <w:snapToGrid w:val="0"/>
              <w:jc w:val="center"/>
              <w:rPr>
                <w:rFonts w:ascii="Arial" w:hAnsi="Arial" w:cs="Arial"/>
                <w:sz w:val="20"/>
                <w:szCs w:val="20"/>
              </w:rPr>
            </w:pPr>
            <w:r w:rsidRPr="00041085">
              <w:rPr>
                <w:rFonts w:ascii="Arial" w:hAnsi="Arial" w:cs="Arial"/>
                <w:sz w:val="20"/>
                <w:szCs w:val="20"/>
              </w:rPr>
              <w:t xml:space="preserve">ponad 5 kg </w:t>
            </w:r>
          </w:p>
          <w:p w14:paraId="3CCD9602" w14:textId="31CEB5F4" w:rsidR="00041085" w:rsidRPr="00041085" w:rsidRDefault="00041085" w:rsidP="007C0F2F">
            <w:pPr>
              <w:snapToGrid w:val="0"/>
              <w:jc w:val="center"/>
              <w:rPr>
                <w:rFonts w:ascii="Arial" w:hAnsi="Arial" w:cs="Arial"/>
                <w:sz w:val="20"/>
                <w:szCs w:val="20"/>
              </w:rPr>
            </w:pPr>
            <w:r w:rsidRPr="00041085">
              <w:rPr>
                <w:rFonts w:ascii="Arial" w:hAnsi="Arial" w:cs="Arial"/>
                <w:sz w:val="20"/>
                <w:szCs w:val="20"/>
              </w:rPr>
              <w:t>do 10 kg</w:t>
            </w:r>
          </w:p>
        </w:tc>
        <w:tc>
          <w:tcPr>
            <w:tcW w:w="596" w:type="pct"/>
            <w:tcBorders>
              <w:left w:val="single" w:sz="8" w:space="0" w:color="000000"/>
              <w:bottom w:val="single" w:sz="8" w:space="0" w:color="000000"/>
            </w:tcBorders>
            <w:shd w:val="clear" w:color="auto" w:fill="auto"/>
            <w:vAlign w:val="center"/>
          </w:tcPr>
          <w:p w14:paraId="36008F96" w14:textId="563D087D" w:rsidR="00041085" w:rsidRPr="00041085" w:rsidRDefault="009301E8" w:rsidP="007C0F2F">
            <w:pPr>
              <w:snapToGrid w:val="0"/>
              <w:jc w:val="center"/>
              <w:rPr>
                <w:rFonts w:ascii="Arial" w:hAnsi="Arial" w:cs="Arial"/>
                <w:sz w:val="20"/>
                <w:szCs w:val="20"/>
              </w:rPr>
            </w:pPr>
            <w:r>
              <w:rPr>
                <w:rFonts w:ascii="Arial" w:hAnsi="Arial" w:cs="Arial"/>
                <w:sz w:val="20"/>
                <w:szCs w:val="20"/>
              </w:rPr>
              <w:t>2</w:t>
            </w:r>
            <w:r w:rsidR="007B05CC">
              <w:rPr>
                <w:rFonts w:ascii="Arial" w:hAnsi="Arial" w:cs="Arial"/>
                <w:sz w:val="20"/>
                <w:szCs w:val="20"/>
              </w:rPr>
              <w:t xml:space="preserve"> </w:t>
            </w:r>
            <w:r w:rsidR="007B05CC">
              <w:rPr>
                <w:rFonts w:ascii="Arial" w:hAnsi="Arial" w:cs="Arial"/>
                <w:sz w:val="20"/>
                <w:szCs w:val="20"/>
              </w:rPr>
              <w:t>szt.</w:t>
            </w:r>
          </w:p>
        </w:tc>
        <w:tc>
          <w:tcPr>
            <w:tcW w:w="456" w:type="pct"/>
            <w:tcBorders>
              <w:left w:val="single" w:sz="8" w:space="0" w:color="000000"/>
              <w:bottom w:val="single" w:sz="8" w:space="0" w:color="000000"/>
            </w:tcBorders>
            <w:shd w:val="clear" w:color="auto" w:fill="auto"/>
          </w:tcPr>
          <w:p w14:paraId="4E91448F" w14:textId="77777777" w:rsidR="00041085" w:rsidRPr="00041085" w:rsidRDefault="00041085" w:rsidP="00041085">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35FFFE56" w14:textId="77777777" w:rsidR="00041085" w:rsidRPr="00041085" w:rsidRDefault="00041085" w:rsidP="00041085">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38CD01A9" w14:textId="77777777" w:rsidR="00041085" w:rsidRPr="00041085" w:rsidRDefault="00041085" w:rsidP="00041085">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2BC570C2" w14:textId="77777777" w:rsidR="00041085" w:rsidRPr="00041085" w:rsidRDefault="00041085" w:rsidP="00041085">
            <w:pPr>
              <w:snapToGrid w:val="0"/>
              <w:rPr>
                <w:rFonts w:ascii="Arial" w:hAnsi="Arial" w:cs="Arial"/>
                <w:sz w:val="20"/>
                <w:szCs w:val="20"/>
              </w:rPr>
            </w:pPr>
          </w:p>
        </w:tc>
      </w:tr>
      <w:tr w:rsidR="00E30B7D" w14:paraId="602778EC" w14:textId="77777777" w:rsidTr="0004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066" w:type="pct"/>
            <w:gridSpan w:val="5"/>
            <w:vAlign w:val="center"/>
          </w:tcPr>
          <w:p w14:paraId="2E08292A" w14:textId="77777777" w:rsidR="00E30B7D" w:rsidRDefault="00E30B7D" w:rsidP="00041085">
            <w:pPr>
              <w:ind w:left="70"/>
              <w:jc w:val="right"/>
              <w:rPr>
                <w:rFonts w:ascii="Arial" w:hAnsi="Arial" w:cs="Arial"/>
                <w:b/>
                <w:sz w:val="20"/>
                <w:szCs w:val="20"/>
              </w:rPr>
            </w:pPr>
            <w:r w:rsidRPr="00041085">
              <w:rPr>
                <w:rFonts w:ascii="Arial" w:hAnsi="Arial" w:cs="Arial"/>
                <w:b/>
                <w:sz w:val="20"/>
                <w:szCs w:val="20"/>
              </w:rPr>
              <w:t xml:space="preserve">                                                                                               </w:t>
            </w:r>
            <w:r w:rsidR="00041085" w:rsidRPr="00041085">
              <w:rPr>
                <w:rFonts w:ascii="Arial" w:hAnsi="Arial" w:cs="Arial"/>
                <w:b/>
                <w:sz w:val="20"/>
                <w:szCs w:val="20"/>
              </w:rPr>
              <w:t xml:space="preserve">                 </w:t>
            </w:r>
            <w:r w:rsidRPr="00041085">
              <w:rPr>
                <w:rFonts w:ascii="Arial" w:hAnsi="Arial" w:cs="Arial"/>
                <w:b/>
                <w:sz w:val="20"/>
                <w:szCs w:val="20"/>
              </w:rPr>
              <w:t>RAZEM</w:t>
            </w:r>
          </w:p>
          <w:p w14:paraId="6DC4C973" w14:textId="2828714A" w:rsidR="00041085" w:rsidRPr="00041085" w:rsidRDefault="00041085" w:rsidP="00041085">
            <w:pPr>
              <w:ind w:left="70"/>
              <w:jc w:val="right"/>
              <w:rPr>
                <w:rFonts w:ascii="Arial" w:hAnsi="Arial" w:cs="Arial"/>
                <w:sz w:val="20"/>
                <w:szCs w:val="20"/>
              </w:rPr>
            </w:pPr>
          </w:p>
        </w:tc>
        <w:tc>
          <w:tcPr>
            <w:tcW w:w="737" w:type="pct"/>
          </w:tcPr>
          <w:p w14:paraId="0BB31DC0" w14:textId="4DE88F0D" w:rsidR="00E30B7D" w:rsidRPr="00041085" w:rsidRDefault="00E30B7D" w:rsidP="00041085">
            <w:pPr>
              <w:widowControl/>
              <w:suppressAutoHyphens w:val="0"/>
              <w:rPr>
                <w:rFonts w:ascii="Arial" w:hAnsi="Arial" w:cs="Arial"/>
                <w:b/>
                <w:sz w:val="20"/>
                <w:szCs w:val="20"/>
              </w:rPr>
            </w:pPr>
          </w:p>
          <w:p w14:paraId="71891375" w14:textId="77777777" w:rsidR="00E30B7D" w:rsidRPr="00041085" w:rsidRDefault="00E30B7D" w:rsidP="00041085">
            <w:pPr>
              <w:rPr>
                <w:rFonts w:ascii="Arial" w:hAnsi="Arial" w:cs="Arial"/>
                <w:b/>
                <w:sz w:val="20"/>
                <w:szCs w:val="20"/>
              </w:rPr>
            </w:pPr>
          </w:p>
        </w:tc>
        <w:tc>
          <w:tcPr>
            <w:tcW w:w="510" w:type="pct"/>
          </w:tcPr>
          <w:p w14:paraId="32BC5F00" w14:textId="77777777" w:rsidR="00E30B7D" w:rsidRPr="00041085" w:rsidRDefault="00E30B7D" w:rsidP="00041085">
            <w:pPr>
              <w:widowControl/>
              <w:suppressAutoHyphens w:val="0"/>
              <w:rPr>
                <w:rFonts w:ascii="Arial" w:hAnsi="Arial" w:cs="Arial"/>
                <w:b/>
                <w:sz w:val="20"/>
                <w:szCs w:val="20"/>
              </w:rPr>
            </w:pPr>
          </w:p>
          <w:p w14:paraId="7F954143" w14:textId="77777777" w:rsidR="00E30B7D" w:rsidRPr="00041085" w:rsidRDefault="00E30B7D" w:rsidP="00041085">
            <w:pPr>
              <w:rPr>
                <w:rFonts w:ascii="Arial" w:hAnsi="Arial" w:cs="Arial"/>
                <w:b/>
                <w:sz w:val="20"/>
                <w:szCs w:val="20"/>
              </w:rPr>
            </w:pPr>
          </w:p>
        </w:tc>
        <w:tc>
          <w:tcPr>
            <w:tcW w:w="687" w:type="pct"/>
          </w:tcPr>
          <w:p w14:paraId="1BF5A55F" w14:textId="77777777" w:rsidR="00E30B7D" w:rsidRPr="00041085" w:rsidRDefault="00E30B7D" w:rsidP="00041085">
            <w:pPr>
              <w:widowControl/>
              <w:suppressAutoHyphens w:val="0"/>
              <w:rPr>
                <w:rFonts w:ascii="Arial" w:hAnsi="Arial" w:cs="Arial"/>
                <w:b/>
                <w:sz w:val="20"/>
                <w:szCs w:val="20"/>
              </w:rPr>
            </w:pPr>
          </w:p>
          <w:p w14:paraId="39D5F512" w14:textId="77777777" w:rsidR="00E30B7D" w:rsidRPr="00041085" w:rsidRDefault="00E30B7D" w:rsidP="00041085">
            <w:pPr>
              <w:rPr>
                <w:rFonts w:ascii="Arial" w:hAnsi="Arial" w:cs="Arial"/>
                <w:b/>
                <w:sz w:val="20"/>
                <w:szCs w:val="20"/>
              </w:rPr>
            </w:pPr>
          </w:p>
        </w:tc>
      </w:tr>
    </w:tbl>
    <w:p w14:paraId="6556D737" w14:textId="77777777" w:rsidR="005C322D" w:rsidRDefault="005C322D" w:rsidP="00522095">
      <w:pPr>
        <w:rPr>
          <w:rFonts w:ascii="Arial" w:hAnsi="Arial" w:cs="Arial"/>
          <w:sz w:val="22"/>
          <w:szCs w:val="22"/>
        </w:rPr>
      </w:pPr>
    </w:p>
    <w:p w14:paraId="4F8B3EE2" w14:textId="77777777" w:rsidR="005C322D" w:rsidRPr="003B2750" w:rsidRDefault="005C322D" w:rsidP="00522095">
      <w:pPr>
        <w:rPr>
          <w:rFonts w:ascii="Arial" w:hAnsi="Arial" w:cs="Arial"/>
          <w:sz w:val="22"/>
          <w:szCs w:val="22"/>
        </w:rPr>
      </w:pPr>
    </w:p>
    <w:p w14:paraId="2BF83F24" w14:textId="77777777" w:rsidR="00522095" w:rsidRDefault="00522095" w:rsidP="00522095">
      <w:pPr>
        <w:pStyle w:val="Tekstpodstawowy"/>
        <w:rPr>
          <w:rFonts w:ascii="Arial" w:hAnsi="Arial" w:cs="Arial"/>
          <w:sz w:val="22"/>
          <w:szCs w:val="22"/>
        </w:rPr>
      </w:pPr>
    </w:p>
    <w:p w14:paraId="6D9B1627" w14:textId="77777777" w:rsidR="00BC1700" w:rsidRDefault="00BC1700" w:rsidP="00522095">
      <w:pPr>
        <w:pStyle w:val="Tekstpodstawowy"/>
        <w:rPr>
          <w:rFonts w:ascii="Arial" w:hAnsi="Arial" w:cs="Arial"/>
          <w:sz w:val="22"/>
          <w:szCs w:val="22"/>
        </w:rPr>
      </w:pPr>
    </w:p>
    <w:p w14:paraId="71ADBA58" w14:textId="77777777" w:rsidR="00522095" w:rsidRDefault="00473C76" w:rsidP="00E30B7D">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1F9B2D4E" w14:textId="606433B6" w:rsidR="00522095" w:rsidRDefault="00522095" w:rsidP="00E30B7D">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Pr>
          <w:rFonts w:ascii="Arial" w:hAnsi="Arial" w:cs="Arial"/>
          <w:sz w:val="22"/>
          <w:szCs w:val="22"/>
        </w:rPr>
        <w:t>/p</w:t>
      </w:r>
      <w:r w:rsidR="00D16818">
        <w:rPr>
          <w:rFonts w:ascii="Arial" w:hAnsi="Arial" w:cs="Arial"/>
          <w:sz w:val="22"/>
          <w:szCs w:val="22"/>
        </w:rPr>
        <w:t>odpis i pieczęć osoby umocowanej</w:t>
      </w:r>
      <w:r w:rsidR="00F910D2">
        <w:rPr>
          <w:rFonts w:ascii="Arial" w:hAnsi="Arial" w:cs="Arial"/>
          <w:sz w:val="22"/>
          <w:szCs w:val="22"/>
        </w:rPr>
        <w:t>/</w:t>
      </w:r>
    </w:p>
    <w:p w14:paraId="1F25C162" w14:textId="77777777" w:rsidR="00912793" w:rsidRDefault="00912793" w:rsidP="00D16818">
      <w:pPr>
        <w:rPr>
          <w:rFonts w:ascii="Arial" w:hAnsi="Arial" w:cs="Arial"/>
          <w:sz w:val="22"/>
          <w:szCs w:val="22"/>
        </w:rPr>
      </w:pPr>
    </w:p>
    <w:p w14:paraId="0678A159" w14:textId="77777777" w:rsidR="00912793" w:rsidRDefault="00912793" w:rsidP="00D16818">
      <w:pPr>
        <w:rPr>
          <w:rFonts w:ascii="Arial" w:hAnsi="Arial" w:cs="Arial"/>
          <w:sz w:val="22"/>
          <w:szCs w:val="22"/>
        </w:rPr>
      </w:pPr>
    </w:p>
    <w:p w14:paraId="269469EE" w14:textId="77777777" w:rsidR="00E30B7D" w:rsidRDefault="00E30B7D" w:rsidP="00D16818">
      <w:pPr>
        <w:rPr>
          <w:rFonts w:ascii="Arial" w:hAnsi="Arial" w:cs="Arial"/>
          <w:sz w:val="22"/>
          <w:szCs w:val="22"/>
        </w:rPr>
      </w:pPr>
    </w:p>
    <w:p w14:paraId="61534C8A" w14:textId="77777777" w:rsidR="00E30B7D" w:rsidRDefault="00E30B7D" w:rsidP="00D16818">
      <w:pPr>
        <w:rPr>
          <w:rFonts w:ascii="Arial" w:hAnsi="Arial" w:cs="Arial"/>
          <w:sz w:val="22"/>
          <w:szCs w:val="22"/>
        </w:rPr>
      </w:pPr>
    </w:p>
    <w:p w14:paraId="12EEDF74" w14:textId="77777777" w:rsidR="00E30B7D" w:rsidRDefault="00E30B7D" w:rsidP="00D16818">
      <w:pPr>
        <w:rPr>
          <w:rFonts w:ascii="Arial" w:hAnsi="Arial" w:cs="Arial"/>
          <w:sz w:val="22"/>
          <w:szCs w:val="22"/>
        </w:rPr>
      </w:pPr>
    </w:p>
    <w:p w14:paraId="5CD29784" w14:textId="77777777" w:rsidR="00912793" w:rsidRDefault="00912793" w:rsidP="00D16818">
      <w:pPr>
        <w:rPr>
          <w:rFonts w:ascii="Arial" w:hAnsi="Arial" w:cs="Arial"/>
          <w:sz w:val="22"/>
          <w:szCs w:val="22"/>
        </w:rPr>
      </w:pPr>
    </w:p>
    <w:p w14:paraId="61C6098C" w14:textId="77777777" w:rsidR="00A00885" w:rsidRDefault="00A00885" w:rsidP="00D16818">
      <w:pPr>
        <w:rPr>
          <w:rFonts w:ascii="Arial" w:hAnsi="Arial" w:cs="Arial"/>
          <w:sz w:val="22"/>
          <w:szCs w:val="22"/>
        </w:rPr>
      </w:pPr>
    </w:p>
    <w:p w14:paraId="2E619ECD" w14:textId="77777777" w:rsidR="00A00885" w:rsidRDefault="00A00885" w:rsidP="00D16818">
      <w:pPr>
        <w:rPr>
          <w:rFonts w:ascii="Arial" w:hAnsi="Arial" w:cs="Arial"/>
          <w:sz w:val="22"/>
          <w:szCs w:val="22"/>
        </w:rPr>
      </w:pPr>
    </w:p>
    <w:p w14:paraId="4DD8BE45" w14:textId="77777777" w:rsidR="00A00885" w:rsidRDefault="00A00885" w:rsidP="00D16818">
      <w:pPr>
        <w:rPr>
          <w:rFonts w:ascii="Arial" w:hAnsi="Arial" w:cs="Arial"/>
          <w:sz w:val="22"/>
          <w:szCs w:val="22"/>
        </w:rPr>
      </w:pPr>
    </w:p>
    <w:p w14:paraId="4C489042" w14:textId="77777777" w:rsidR="00A00885" w:rsidRDefault="00A00885" w:rsidP="00D16818">
      <w:pPr>
        <w:rPr>
          <w:rFonts w:ascii="Arial" w:hAnsi="Arial" w:cs="Arial"/>
          <w:sz w:val="22"/>
          <w:szCs w:val="22"/>
        </w:rPr>
      </w:pPr>
    </w:p>
    <w:p w14:paraId="3BBA0618" w14:textId="77777777" w:rsidR="00A00885" w:rsidRDefault="00A00885" w:rsidP="00D16818">
      <w:pPr>
        <w:rPr>
          <w:rFonts w:ascii="Arial" w:hAnsi="Arial" w:cs="Arial"/>
          <w:sz w:val="22"/>
          <w:szCs w:val="22"/>
        </w:rPr>
      </w:pPr>
    </w:p>
    <w:p w14:paraId="18394BF7" w14:textId="77777777" w:rsidR="00A00885" w:rsidRDefault="00A00885" w:rsidP="00D16818">
      <w:pPr>
        <w:rPr>
          <w:rFonts w:ascii="Arial" w:hAnsi="Arial" w:cs="Arial"/>
          <w:sz w:val="22"/>
          <w:szCs w:val="22"/>
        </w:rPr>
      </w:pPr>
    </w:p>
    <w:p w14:paraId="2774B537" w14:textId="77777777" w:rsidR="00A00885" w:rsidRDefault="00A00885" w:rsidP="00D16818">
      <w:pPr>
        <w:rPr>
          <w:rFonts w:ascii="Arial" w:hAnsi="Arial" w:cs="Arial"/>
          <w:sz w:val="22"/>
          <w:szCs w:val="22"/>
        </w:rPr>
      </w:pPr>
    </w:p>
    <w:p w14:paraId="40AB572C" w14:textId="77777777" w:rsidR="00A00885" w:rsidRDefault="00A00885" w:rsidP="00D16818">
      <w:pPr>
        <w:rPr>
          <w:rFonts w:ascii="Arial" w:hAnsi="Arial" w:cs="Arial"/>
          <w:sz w:val="22"/>
          <w:szCs w:val="22"/>
        </w:rPr>
      </w:pPr>
    </w:p>
    <w:p w14:paraId="00802674" w14:textId="77777777" w:rsidR="00A00885" w:rsidRDefault="00A00885" w:rsidP="00D16818">
      <w:pPr>
        <w:rPr>
          <w:rFonts w:ascii="Arial" w:hAnsi="Arial" w:cs="Arial"/>
          <w:sz w:val="22"/>
          <w:szCs w:val="22"/>
        </w:rPr>
      </w:pPr>
    </w:p>
    <w:p w14:paraId="45100AC3" w14:textId="77777777" w:rsidR="00A00885" w:rsidRDefault="00A00885" w:rsidP="00D16818">
      <w:pPr>
        <w:rPr>
          <w:rFonts w:ascii="Arial" w:hAnsi="Arial" w:cs="Arial"/>
          <w:sz w:val="22"/>
          <w:szCs w:val="22"/>
        </w:rPr>
      </w:pPr>
    </w:p>
    <w:p w14:paraId="41CFC975" w14:textId="77777777" w:rsidR="00A00885" w:rsidRDefault="00A00885" w:rsidP="00D16818">
      <w:pPr>
        <w:rPr>
          <w:rFonts w:ascii="Arial" w:hAnsi="Arial" w:cs="Arial"/>
          <w:sz w:val="22"/>
          <w:szCs w:val="22"/>
        </w:rPr>
      </w:pPr>
    </w:p>
    <w:p w14:paraId="018FD446" w14:textId="77777777" w:rsidR="00A00885" w:rsidRDefault="00A00885" w:rsidP="00D16818">
      <w:pPr>
        <w:rPr>
          <w:rFonts w:ascii="Arial" w:hAnsi="Arial" w:cs="Arial"/>
          <w:sz w:val="22"/>
          <w:szCs w:val="22"/>
        </w:rPr>
      </w:pPr>
    </w:p>
    <w:p w14:paraId="7B0D845B" w14:textId="77777777" w:rsidR="00A00885" w:rsidRDefault="00A00885" w:rsidP="00D16818">
      <w:pPr>
        <w:rPr>
          <w:rFonts w:ascii="Arial" w:hAnsi="Arial" w:cs="Arial"/>
          <w:sz w:val="22"/>
          <w:szCs w:val="22"/>
        </w:rPr>
      </w:pPr>
    </w:p>
    <w:p w14:paraId="7847E42C" w14:textId="77777777" w:rsidR="00A00885" w:rsidRDefault="00A00885" w:rsidP="00D16818">
      <w:pPr>
        <w:rPr>
          <w:rFonts w:ascii="Arial" w:hAnsi="Arial" w:cs="Arial"/>
          <w:sz w:val="22"/>
          <w:szCs w:val="22"/>
        </w:rPr>
      </w:pPr>
    </w:p>
    <w:p w14:paraId="75F3485D" w14:textId="77777777" w:rsidR="00A00885" w:rsidRDefault="00A00885" w:rsidP="00D16818">
      <w:pPr>
        <w:rPr>
          <w:rFonts w:ascii="Arial" w:hAnsi="Arial" w:cs="Arial"/>
          <w:sz w:val="22"/>
          <w:szCs w:val="22"/>
        </w:rPr>
      </w:pPr>
    </w:p>
    <w:p w14:paraId="5F5CC7CD" w14:textId="77777777" w:rsidR="00A00885" w:rsidRDefault="00A00885" w:rsidP="00D16818">
      <w:pPr>
        <w:rPr>
          <w:rFonts w:ascii="Arial" w:hAnsi="Arial" w:cs="Arial"/>
          <w:sz w:val="22"/>
          <w:szCs w:val="22"/>
        </w:rPr>
      </w:pPr>
    </w:p>
    <w:p w14:paraId="494DB861" w14:textId="77777777" w:rsidR="00A00885" w:rsidRDefault="00A00885" w:rsidP="00D16818">
      <w:pPr>
        <w:rPr>
          <w:rFonts w:ascii="Arial" w:hAnsi="Arial" w:cs="Arial"/>
          <w:sz w:val="22"/>
          <w:szCs w:val="22"/>
        </w:rPr>
      </w:pPr>
    </w:p>
    <w:p w14:paraId="3E977D26" w14:textId="77777777" w:rsidR="00A00885" w:rsidRDefault="00A00885" w:rsidP="00D16818">
      <w:pPr>
        <w:rPr>
          <w:rFonts w:ascii="Arial" w:hAnsi="Arial" w:cs="Arial"/>
          <w:sz w:val="22"/>
          <w:szCs w:val="22"/>
        </w:rPr>
      </w:pPr>
    </w:p>
    <w:p w14:paraId="71454988" w14:textId="77777777" w:rsidR="00A00885" w:rsidRDefault="00A00885" w:rsidP="00D16818">
      <w:pPr>
        <w:rPr>
          <w:rFonts w:ascii="Arial" w:hAnsi="Arial" w:cs="Arial"/>
          <w:sz w:val="22"/>
          <w:szCs w:val="22"/>
        </w:rPr>
      </w:pPr>
    </w:p>
    <w:p w14:paraId="160B8809" w14:textId="77777777" w:rsidR="00912793" w:rsidRDefault="00912793" w:rsidP="00D16818">
      <w:pPr>
        <w:rPr>
          <w:rFonts w:ascii="Arial" w:hAnsi="Arial" w:cs="Arial"/>
          <w:sz w:val="22"/>
          <w:szCs w:val="22"/>
        </w:rPr>
      </w:pPr>
    </w:p>
    <w:p w14:paraId="319BCD18" w14:textId="77777777" w:rsidR="001F1BC8" w:rsidRDefault="001F1BC8" w:rsidP="00963C48">
      <w:pPr>
        <w:pStyle w:val="Tekstprzypisudolnego"/>
        <w:widowControl/>
        <w:spacing w:before="60"/>
        <w:ind w:left="0" w:firstLine="0"/>
        <w:jc w:val="right"/>
        <w:rPr>
          <w:rFonts w:ascii="Arial" w:hAnsi="Arial" w:cs="Arial"/>
          <w:sz w:val="22"/>
          <w:szCs w:val="22"/>
        </w:rPr>
      </w:pPr>
    </w:p>
    <w:p w14:paraId="4B30BB97" w14:textId="77777777" w:rsidR="001F1BC8" w:rsidRDefault="001F1BC8" w:rsidP="00963C48">
      <w:pPr>
        <w:pStyle w:val="Tekstprzypisudolnego"/>
        <w:widowControl/>
        <w:spacing w:before="60"/>
        <w:ind w:left="0" w:firstLine="0"/>
        <w:jc w:val="right"/>
        <w:rPr>
          <w:rFonts w:ascii="Arial" w:hAnsi="Arial" w:cs="Arial"/>
          <w:sz w:val="22"/>
          <w:szCs w:val="22"/>
        </w:rPr>
      </w:pPr>
    </w:p>
    <w:p w14:paraId="0230625B" w14:textId="4117DAC6" w:rsidR="000F0277" w:rsidRDefault="00963C48" w:rsidP="00963C48">
      <w:pPr>
        <w:pStyle w:val="Tekstprzypisudolnego"/>
        <w:widowControl/>
        <w:spacing w:before="60"/>
        <w:ind w:left="0" w:firstLine="0"/>
        <w:jc w:val="right"/>
        <w:rPr>
          <w:rFonts w:ascii="Arial" w:hAnsi="Arial" w:cs="Arial"/>
          <w:sz w:val="22"/>
          <w:szCs w:val="22"/>
        </w:rPr>
      </w:pPr>
      <w:r>
        <w:rPr>
          <w:rFonts w:ascii="Arial" w:hAnsi="Arial" w:cs="Arial"/>
          <w:sz w:val="22"/>
          <w:szCs w:val="22"/>
        </w:rPr>
        <w:lastRenderedPageBreak/>
        <w:t>Z</w:t>
      </w:r>
      <w:r w:rsidR="000F0277">
        <w:rPr>
          <w:rFonts w:ascii="Arial" w:hAnsi="Arial" w:cs="Arial"/>
          <w:sz w:val="22"/>
          <w:szCs w:val="22"/>
        </w:rPr>
        <w:t xml:space="preserve">ałącznik nr </w:t>
      </w:r>
      <w:r w:rsidR="00EC4155">
        <w:rPr>
          <w:rFonts w:ascii="Arial" w:hAnsi="Arial" w:cs="Arial"/>
          <w:sz w:val="22"/>
          <w:szCs w:val="22"/>
        </w:rPr>
        <w:t>3</w:t>
      </w:r>
      <w:r w:rsidR="000F0277">
        <w:rPr>
          <w:rFonts w:ascii="Arial" w:hAnsi="Arial" w:cs="Arial"/>
          <w:sz w:val="22"/>
          <w:szCs w:val="22"/>
        </w:rPr>
        <w:t xml:space="preserve"> do </w:t>
      </w:r>
      <w:r w:rsidR="00B72C87">
        <w:rPr>
          <w:rFonts w:ascii="Arial" w:hAnsi="Arial" w:cs="Arial"/>
          <w:sz w:val="22"/>
          <w:szCs w:val="22"/>
        </w:rPr>
        <w:t>Zapytania</w:t>
      </w:r>
    </w:p>
    <w:p w14:paraId="1539F3AF" w14:textId="77777777" w:rsidR="000F0277" w:rsidRDefault="000F0277" w:rsidP="000F0277">
      <w:pPr>
        <w:spacing w:line="360" w:lineRule="auto"/>
        <w:jc w:val="center"/>
        <w:rPr>
          <w:rFonts w:ascii="Arial" w:hAnsi="Arial" w:cs="Arial"/>
          <w:b/>
          <w:sz w:val="22"/>
          <w:szCs w:val="22"/>
        </w:rPr>
      </w:pPr>
    </w:p>
    <w:p w14:paraId="01AC03DB" w14:textId="122E12B5" w:rsidR="000F0277" w:rsidRDefault="000F0277" w:rsidP="00E30B7D">
      <w:pPr>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E30B7D">
        <w:rPr>
          <w:rFonts w:ascii="Arial" w:hAnsi="Arial" w:cs="Arial"/>
          <w:b/>
          <w:sz w:val="22"/>
          <w:szCs w:val="22"/>
        </w:rPr>
        <w:t>25</w:t>
      </w:r>
      <w:r w:rsidR="00290CB4" w:rsidRPr="00290CB4">
        <w:rPr>
          <w:rFonts w:ascii="Arial" w:hAnsi="Arial" w:cs="Arial"/>
          <w:b/>
          <w:sz w:val="22"/>
          <w:szCs w:val="22"/>
        </w:rPr>
        <w:t>/202</w:t>
      </w:r>
      <w:r w:rsidR="00B01FE3">
        <w:rPr>
          <w:rFonts w:ascii="Arial" w:hAnsi="Arial" w:cs="Arial"/>
          <w:b/>
          <w:sz w:val="22"/>
          <w:szCs w:val="22"/>
        </w:rPr>
        <w:t>3</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E30B7D">
      <w:pPr>
        <w:jc w:val="center"/>
        <w:rPr>
          <w:rFonts w:ascii="Arial" w:hAnsi="Arial" w:cs="Arial"/>
          <w:b/>
          <w:i/>
          <w:sz w:val="22"/>
          <w:szCs w:val="22"/>
        </w:rPr>
      </w:pPr>
      <w:r>
        <w:rPr>
          <w:rFonts w:ascii="Arial" w:hAnsi="Arial" w:cs="Arial"/>
          <w:b/>
          <w:sz w:val="22"/>
          <w:szCs w:val="22"/>
        </w:rPr>
        <w:t>zwana dalej "Umową"</w:t>
      </w:r>
    </w:p>
    <w:p w14:paraId="46E2DF38" w14:textId="77777777" w:rsidR="000F0277" w:rsidRDefault="000F0277" w:rsidP="00E30B7D">
      <w:pPr>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1D5275DE" w14:textId="1702011E" w:rsidR="000F0277" w:rsidRDefault="000F0277" w:rsidP="00E30B7D">
      <w:pPr>
        <w:autoSpaceDN w:val="0"/>
        <w:spacing w:line="360" w:lineRule="auto"/>
        <w:jc w:val="both"/>
        <w:textAlignment w:val="baseline"/>
        <w:rPr>
          <w:rFonts w:ascii="Arial" w:hAnsi="Arial" w:cs="Arial"/>
          <w:b/>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30</w:t>
      </w:r>
      <w:r w:rsidR="00B01FE3">
        <w:rPr>
          <w:rFonts w:ascii="Arial" w:hAnsi="Arial" w:cs="Arial"/>
          <w:bCs/>
          <w:iCs/>
          <w:sz w:val="22"/>
          <w:szCs w:val="22"/>
        </w:rPr>
        <w:t> </w:t>
      </w:r>
      <w:r w:rsidR="00C52ABC" w:rsidRPr="00402264">
        <w:rPr>
          <w:rFonts w:ascii="Arial" w:hAnsi="Arial" w:cs="Arial"/>
          <w:bCs/>
          <w:iCs/>
          <w:sz w:val="22"/>
          <w:szCs w:val="22"/>
        </w:rPr>
        <w:t>000</w:t>
      </w:r>
      <w:r w:rsidR="00B01FE3">
        <w:rPr>
          <w:rFonts w:ascii="Arial" w:hAnsi="Arial" w:cs="Arial"/>
          <w:bCs/>
          <w:iCs/>
          <w:sz w:val="22"/>
          <w:szCs w:val="22"/>
        </w:rPr>
        <w:t>,00</w:t>
      </w:r>
      <w:r w:rsidR="00C52ABC" w:rsidRPr="00402264">
        <w:rPr>
          <w:rFonts w:ascii="Arial" w:hAnsi="Arial" w:cs="Arial"/>
          <w:bCs/>
          <w:iCs/>
          <w:sz w:val="22"/>
          <w:szCs w:val="22"/>
        </w:rPr>
        <w:t xml:space="preserve"> </w:t>
      </w:r>
      <w:r w:rsidR="00290CB4" w:rsidRPr="00402264">
        <w:rPr>
          <w:rFonts w:ascii="Arial" w:hAnsi="Arial" w:cs="Arial"/>
          <w:bCs/>
          <w:iCs/>
          <w:sz w:val="22"/>
          <w:szCs w:val="22"/>
        </w:rPr>
        <w:t>zł</w:t>
      </w:r>
      <w:r w:rsidR="00C52ABC" w:rsidRPr="00402264">
        <w:rPr>
          <w:rFonts w:ascii="Arial" w:hAnsi="Arial" w:cs="Arial"/>
          <w:bCs/>
          <w:iCs/>
          <w:sz w:val="22"/>
          <w:szCs w:val="22"/>
        </w:rPr>
        <w:t>,</w:t>
      </w:r>
      <w:r w:rsidR="00E30B7D">
        <w:rPr>
          <w:rFonts w:ascii="Arial" w:hAnsi="Arial" w:cs="Arial"/>
          <w:bCs/>
          <w:iCs/>
          <w:sz w:val="22"/>
          <w:szCs w:val="22"/>
        </w:rPr>
        <w:t xml:space="preserve"> </w:t>
      </w: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0F0277">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E30B7D">
      <w:pPr>
        <w:spacing w:line="360" w:lineRule="auto"/>
        <w:jc w:val="both"/>
        <w:rPr>
          <w:rFonts w:ascii="Arial" w:hAnsi="Arial" w:cs="Arial"/>
          <w:sz w:val="22"/>
          <w:szCs w:val="22"/>
        </w:rPr>
      </w:pPr>
      <w:r>
        <w:rPr>
          <w:rFonts w:ascii="Arial" w:hAnsi="Arial" w:cs="Arial"/>
          <w:sz w:val="22"/>
          <w:szCs w:val="22"/>
        </w:rPr>
        <w:t>a</w:t>
      </w:r>
    </w:p>
    <w:p w14:paraId="44BAFDE8" w14:textId="147F5B8C" w:rsidR="000F0277" w:rsidRDefault="000F0277" w:rsidP="00E30B7D">
      <w:pPr>
        <w:spacing w:line="360" w:lineRule="auto"/>
        <w:jc w:val="both"/>
        <w:rPr>
          <w:rFonts w:ascii="Arial" w:hAnsi="Arial" w:cs="Arial"/>
          <w:sz w:val="22"/>
          <w:szCs w:val="22"/>
        </w:rPr>
      </w:pPr>
      <w:r>
        <w:rPr>
          <w:rFonts w:ascii="Arial" w:hAnsi="Arial" w:cs="Arial"/>
          <w:sz w:val="22"/>
          <w:szCs w:val="22"/>
        </w:rPr>
        <w:t>....................................................................................................................................................</w:t>
      </w:r>
    </w:p>
    <w:p w14:paraId="54AB92F5" w14:textId="77777777" w:rsidR="000F0277" w:rsidRDefault="00084B88" w:rsidP="00E30B7D">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E30B7D">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E30B7D">
      <w:pPr>
        <w:shd w:val="clear" w:color="auto" w:fill="FFFFFF"/>
        <w:autoSpaceDE w:val="0"/>
        <w:spacing w:line="360" w:lineRule="auto"/>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08D2D676" w14:textId="073DF47F" w:rsidR="000175C7" w:rsidRDefault="000175C7" w:rsidP="000175C7">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E30B7D">
        <w:rPr>
          <w:rFonts w:ascii="Arial" w:hAnsi="Arial" w:cs="Arial"/>
          <w:b/>
          <w:color w:val="000000"/>
          <w:sz w:val="22"/>
          <w:szCs w:val="22"/>
        </w:rPr>
        <w:t xml:space="preserve"> </w:t>
      </w:r>
      <w:r>
        <w:rPr>
          <w:rFonts w:ascii="Arial" w:hAnsi="Arial" w:cs="Arial"/>
          <w:b/>
          <w:color w:val="000000"/>
          <w:sz w:val="22"/>
          <w:szCs w:val="22"/>
        </w:rPr>
        <w:t>1</w:t>
      </w:r>
    </w:p>
    <w:p w14:paraId="1B7A2E35" w14:textId="77777777" w:rsidR="000175C7" w:rsidRDefault="000175C7" w:rsidP="000175C7">
      <w:pPr>
        <w:shd w:val="clear" w:color="auto" w:fill="FFFFFF"/>
        <w:autoSpaceDE w:val="0"/>
        <w:spacing w:line="360" w:lineRule="auto"/>
        <w:jc w:val="center"/>
        <w:rPr>
          <w:rFonts w:ascii="Arial" w:hAnsi="Arial" w:cs="Arial"/>
          <w:b/>
          <w:color w:val="000000"/>
          <w:sz w:val="22"/>
          <w:szCs w:val="22"/>
        </w:rPr>
      </w:pPr>
      <w:r>
        <w:rPr>
          <w:rFonts w:ascii="Arial" w:hAnsi="Arial" w:cs="Arial"/>
          <w:b/>
          <w:color w:val="000000"/>
          <w:sz w:val="22"/>
          <w:szCs w:val="22"/>
        </w:rPr>
        <w:t>Przedmiot Umowy</w:t>
      </w:r>
    </w:p>
    <w:p w14:paraId="63ED2BEA" w14:textId="1BB4443E" w:rsidR="00E30B7D" w:rsidRPr="00E30B7D" w:rsidRDefault="000175C7" w:rsidP="00E30B7D">
      <w:pPr>
        <w:pStyle w:val="Akapitzlist"/>
        <w:numPr>
          <w:ilvl w:val="2"/>
          <w:numId w:val="5"/>
        </w:numPr>
        <w:spacing w:after="0" w:line="360" w:lineRule="auto"/>
        <w:ind w:left="357" w:hanging="357"/>
        <w:jc w:val="both"/>
        <w:rPr>
          <w:rFonts w:ascii="Arial" w:hAnsi="Arial" w:cs="Arial"/>
          <w:sz w:val="24"/>
          <w:szCs w:val="24"/>
        </w:rPr>
      </w:pPr>
      <w:r w:rsidRPr="00E30B7D">
        <w:rPr>
          <w:rFonts w:ascii="Arial" w:hAnsi="Arial" w:cs="Arial"/>
          <w:color w:val="000000"/>
        </w:rPr>
        <w:t>Przedmiotem Umowy</w:t>
      </w:r>
      <w:r w:rsidR="005D707F" w:rsidRPr="00E30B7D">
        <w:rPr>
          <w:rFonts w:ascii="Arial" w:hAnsi="Arial" w:cs="Arial"/>
          <w:color w:val="000000"/>
        </w:rPr>
        <w:t xml:space="preserve"> </w:t>
      </w:r>
      <w:r w:rsidRPr="00E30B7D">
        <w:rPr>
          <w:rFonts w:ascii="Arial" w:hAnsi="Arial" w:cs="Arial"/>
          <w:color w:val="000000"/>
        </w:rPr>
        <w:t xml:space="preserve">jest </w:t>
      </w:r>
      <w:r w:rsidR="00E30B7D" w:rsidRPr="00E30B7D">
        <w:rPr>
          <w:rFonts w:ascii="Arial" w:hAnsi="Arial" w:cs="Arial"/>
        </w:rPr>
        <w:t xml:space="preserve">świadczenie usług pocztowych w obrocie krajowym w zakresie przyjmowania, sortowania, przemieszczania i doręczania przesyłek pocztowych (przesyłki listowe i paczki pocztowe) oraz ich ewentualnych zwrotów, które będą realizowane według potrzeb Zamawiającego na zasadach określonych </w:t>
      </w:r>
      <w:r w:rsidR="00E13E80">
        <w:rPr>
          <w:rFonts w:ascii="Arial" w:hAnsi="Arial" w:cs="Arial"/>
        </w:rPr>
        <w:t xml:space="preserve">w </w:t>
      </w:r>
      <w:r w:rsidR="00E30B7D" w:rsidRPr="00E30B7D">
        <w:rPr>
          <w:rFonts w:ascii="Arial" w:hAnsi="Arial" w:cs="Arial"/>
        </w:rPr>
        <w:t>powszechnie obowiązujący</w:t>
      </w:r>
      <w:r w:rsidR="00E13E80">
        <w:rPr>
          <w:rFonts w:ascii="Arial" w:hAnsi="Arial" w:cs="Arial"/>
        </w:rPr>
        <w:t>ch</w:t>
      </w:r>
      <w:r w:rsidR="00E30B7D" w:rsidRPr="00E30B7D">
        <w:rPr>
          <w:rFonts w:ascii="Arial" w:hAnsi="Arial" w:cs="Arial"/>
        </w:rPr>
        <w:t xml:space="preserve"> przepisa</w:t>
      </w:r>
      <w:r w:rsidR="00E13E80">
        <w:rPr>
          <w:rFonts w:ascii="Arial" w:hAnsi="Arial" w:cs="Arial"/>
        </w:rPr>
        <w:t>ch</w:t>
      </w:r>
      <w:r w:rsidR="00E30B7D" w:rsidRPr="00E30B7D">
        <w:rPr>
          <w:rFonts w:ascii="Arial" w:hAnsi="Arial" w:cs="Arial"/>
        </w:rPr>
        <w:t xml:space="preserve"> prawa, w szczególności </w:t>
      </w:r>
      <w:r w:rsidR="00E13E80">
        <w:rPr>
          <w:rFonts w:ascii="Arial" w:hAnsi="Arial" w:cs="Arial"/>
        </w:rPr>
        <w:t>w</w:t>
      </w:r>
      <w:r w:rsidR="00E30B7D" w:rsidRPr="00E30B7D">
        <w:rPr>
          <w:rFonts w:ascii="Arial" w:hAnsi="Arial" w:cs="Arial"/>
        </w:rPr>
        <w:t xml:space="preserve"> ustaw</w:t>
      </w:r>
      <w:r w:rsidR="00E13E80">
        <w:rPr>
          <w:rFonts w:ascii="Arial" w:hAnsi="Arial" w:cs="Arial"/>
        </w:rPr>
        <w:t>ie</w:t>
      </w:r>
      <w:r w:rsidR="00E30B7D" w:rsidRPr="00E30B7D">
        <w:rPr>
          <w:rFonts w:ascii="Arial" w:hAnsi="Arial" w:cs="Arial"/>
        </w:rPr>
        <w:t xml:space="preserve"> z dnia</w:t>
      </w:r>
      <w:r w:rsidR="00225076">
        <w:rPr>
          <w:rFonts w:ascii="Arial" w:hAnsi="Arial" w:cs="Arial"/>
        </w:rPr>
        <w:t xml:space="preserve"> </w:t>
      </w:r>
      <w:r w:rsidR="00E30B7D" w:rsidRPr="00E30B7D">
        <w:rPr>
          <w:rFonts w:ascii="Arial" w:hAnsi="Arial" w:cs="Arial"/>
        </w:rPr>
        <w:t>23 listopada 2012 r. Prawo pocztowe (Dz. U. z 2023 poz. 1640).</w:t>
      </w:r>
    </w:p>
    <w:p w14:paraId="5BBBDE7A" w14:textId="6BB43744" w:rsidR="00E30B7D" w:rsidRPr="00E30B7D" w:rsidRDefault="00E30B7D" w:rsidP="00E30B7D">
      <w:pPr>
        <w:pStyle w:val="Akapitzlist"/>
        <w:numPr>
          <w:ilvl w:val="2"/>
          <w:numId w:val="5"/>
        </w:numPr>
        <w:spacing w:after="0" w:line="360" w:lineRule="auto"/>
        <w:ind w:left="357" w:hanging="357"/>
        <w:jc w:val="both"/>
        <w:rPr>
          <w:rFonts w:ascii="Arial" w:hAnsi="Arial" w:cs="Arial"/>
          <w:sz w:val="24"/>
          <w:szCs w:val="24"/>
        </w:rPr>
      </w:pPr>
      <w:r w:rsidRPr="00E30B7D">
        <w:rPr>
          <w:rFonts w:ascii="Arial" w:hAnsi="Arial" w:cs="Arial"/>
        </w:rPr>
        <w:t xml:space="preserve">Usługi stanowiące przedmiot </w:t>
      </w:r>
      <w:r>
        <w:rPr>
          <w:rFonts w:ascii="Arial" w:hAnsi="Arial" w:cs="Arial"/>
        </w:rPr>
        <w:t>Umowy</w:t>
      </w:r>
      <w:r w:rsidRPr="00E30B7D">
        <w:rPr>
          <w:rFonts w:ascii="Arial" w:hAnsi="Arial" w:cs="Arial"/>
        </w:rPr>
        <w:t xml:space="preserve"> swoim zakresem obejmują:</w:t>
      </w:r>
    </w:p>
    <w:p w14:paraId="0161C7B1" w14:textId="25EA6B9C" w:rsidR="00E30B7D" w:rsidRDefault="00E30B7D" w:rsidP="00E30B7D">
      <w:pPr>
        <w:pStyle w:val="Akapitzlist"/>
        <w:numPr>
          <w:ilvl w:val="0"/>
          <w:numId w:val="53"/>
        </w:numPr>
        <w:spacing w:after="0" w:line="360" w:lineRule="auto"/>
        <w:ind w:left="714" w:hanging="357"/>
        <w:jc w:val="both"/>
        <w:rPr>
          <w:rFonts w:ascii="Arial" w:hAnsi="Arial" w:cs="Arial"/>
        </w:rPr>
      </w:pPr>
      <w:r w:rsidRPr="00E30B7D">
        <w:rPr>
          <w:rFonts w:ascii="Arial" w:hAnsi="Arial" w:cs="Arial"/>
        </w:rPr>
        <w:t>usługi pocztowe w obrocie krajowym dotyczące listów</w:t>
      </w:r>
      <w:r w:rsidR="009301E8">
        <w:rPr>
          <w:rFonts w:ascii="Arial" w:hAnsi="Arial" w:cs="Arial"/>
        </w:rPr>
        <w:t xml:space="preserve"> nierejestrowanych</w:t>
      </w:r>
      <w:r w:rsidRPr="00E30B7D">
        <w:rPr>
          <w:rFonts w:ascii="Arial" w:hAnsi="Arial" w:cs="Arial"/>
        </w:rPr>
        <w:t xml:space="preserve"> w zakresie ich przyjmowania, sortowania, przemieszczania i doręczania;</w:t>
      </w:r>
    </w:p>
    <w:p w14:paraId="56B990D6" w14:textId="6C898ED9" w:rsidR="00E30B7D" w:rsidRDefault="00E30B7D" w:rsidP="00E30B7D">
      <w:pPr>
        <w:pStyle w:val="Akapitzlist"/>
        <w:numPr>
          <w:ilvl w:val="0"/>
          <w:numId w:val="53"/>
        </w:numPr>
        <w:spacing w:after="0" w:line="360" w:lineRule="auto"/>
        <w:ind w:left="714" w:hanging="357"/>
        <w:jc w:val="both"/>
        <w:rPr>
          <w:rFonts w:ascii="Arial" w:hAnsi="Arial" w:cs="Arial"/>
        </w:rPr>
      </w:pPr>
      <w:r w:rsidRPr="00E30B7D">
        <w:rPr>
          <w:rFonts w:ascii="Arial" w:hAnsi="Arial" w:cs="Arial"/>
        </w:rPr>
        <w:t>usługi pocztowe w obrocie krajowym dotyczące paczek w zakresie ich przyjmowania</w:t>
      </w:r>
      <w:r w:rsidR="001A4EDB">
        <w:rPr>
          <w:rFonts w:ascii="Arial" w:hAnsi="Arial" w:cs="Arial"/>
        </w:rPr>
        <w:t>,</w:t>
      </w:r>
      <w:r w:rsidRPr="00E30B7D">
        <w:rPr>
          <w:rFonts w:ascii="Arial" w:hAnsi="Arial" w:cs="Arial"/>
        </w:rPr>
        <w:t xml:space="preserve"> sortowania, przemieszczania i doręczania;</w:t>
      </w:r>
    </w:p>
    <w:p w14:paraId="0822C7F1" w14:textId="3DD08F4F" w:rsidR="00E30B7D" w:rsidRPr="00E30B7D" w:rsidRDefault="00E30B7D" w:rsidP="00E30B7D">
      <w:pPr>
        <w:pStyle w:val="Akapitzlist"/>
        <w:numPr>
          <w:ilvl w:val="0"/>
          <w:numId w:val="53"/>
        </w:numPr>
        <w:spacing w:after="0" w:line="360" w:lineRule="auto"/>
        <w:ind w:left="714" w:hanging="357"/>
        <w:jc w:val="both"/>
        <w:rPr>
          <w:rFonts w:ascii="Arial" w:hAnsi="Arial" w:cs="Arial"/>
        </w:rPr>
      </w:pPr>
      <w:r w:rsidRPr="00E30B7D">
        <w:rPr>
          <w:rFonts w:ascii="Arial" w:hAnsi="Arial" w:cs="Arial"/>
        </w:rPr>
        <w:lastRenderedPageBreak/>
        <w:t>doręczania Zamawiającemu zwrotów nie doręczonych przesyłek (przesyłki listowe i</w:t>
      </w:r>
      <w:r w:rsidR="009301E8">
        <w:rPr>
          <w:rFonts w:ascii="Arial" w:hAnsi="Arial" w:cs="Arial"/>
        </w:rPr>
        <w:t> </w:t>
      </w:r>
      <w:r w:rsidRPr="00E30B7D">
        <w:rPr>
          <w:rFonts w:ascii="Arial" w:hAnsi="Arial" w:cs="Arial"/>
        </w:rPr>
        <w:t>paczki pocztowe), po wyczerpaniu wszystkich możliwości ich doręczenia lub wydania adresatowi/odbiorcy.</w:t>
      </w:r>
    </w:p>
    <w:p w14:paraId="4B8B6C63" w14:textId="165761E8" w:rsidR="00E13E80" w:rsidRPr="00E13E80" w:rsidRDefault="00E13E80" w:rsidP="00E30B7D">
      <w:pPr>
        <w:pStyle w:val="Akapitzlist"/>
        <w:numPr>
          <w:ilvl w:val="2"/>
          <w:numId w:val="5"/>
        </w:numPr>
        <w:spacing w:after="0" w:line="360" w:lineRule="auto"/>
        <w:ind w:left="357" w:hanging="357"/>
        <w:jc w:val="both"/>
        <w:rPr>
          <w:rFonts w:ascii="Arial" w:hAnsi="Arial" w:cs="Arial"/>
          <w:sz w:val="24"/>
          <w:szCs w:val="24"/>
        </w:rPr>
      </w:pPr>
      <w:r>
        <w:rPr>
          <w:rFonts w:ascii="Arial" w:hAnsi="Arial" w:cs="Arial"/>
        </w:rPr>
        <w:t>Przedmiot Umowy musi być realizowany przez podmiot posiadający wpis do rejestru operatorów pocztowych, prowadzony przez Urząd Komunikacji Elektronicznej, zgodnie z</w:t>
      </w:r>
      <w:r w:rsidR="00FA0D62">
        <w:rPr>
          <w:rFonts w:ascii="Arial" w:hAnsi="Arial" w:cs="Arial"/>
        </w:rPr>
        <w:t> </w:t>
      </w:r>
      <w:r>
        <w:rPr>
          <w:rFonts w:ascii="Arial" w:hAnsi="Arial" w:cs="Arial"/>
        </w:rPr>
        <w:t>art. 6 ust. 1 ustawy Prawo pocztowe (Dz. U. z 2023 poz. 1640).</w:t>
      </w:r>
    </w:p>
    <w:p w14:paraId="1DD3E45D" w14:textId="69B7CEF5" w:rsidR="00E30B7D" w:rsidRPr="00E30B7D" w:rsidRDefault="00E30B7D" w:rsidP="00E30B7D">
      <w:pPr>
        <w:pStyle w:val="Akapitzlist"/>
        <w:numPr>
          <w:ilvl w:val="2"/>
          <w:numId w:val="5"/>
        </w:numPr>
        <w:spacing w:after="0" w:line="360" w:lineRule="auto"/>
        <w:ind w:left="357" w:hanging="357"/>
        <w:jc w:val="both"/>
        <w:rPr>
          <w:rFonts w:ascii="Arial" w:hAnsi="Arial" w:cs="Arial"/>
          <w:sz w:val="24"/>
          <w:szCs w:val="24"/>
        </w:rPr>
      </w:pPr>
      <w:r w:rsidRPr="00E30B7D">
        <w:rPr>
          <w:rFonts w:ascii="Arial" w:hAnsi="Arial" w:cs="Arial"/>
        </w:rPr>
        <w:t>Zamawiający nie dopuszcza sytuacji, w której na opakowaniu przesyłki nadanej przez Zamawiającego i/lub na dowodzie nadania przesyłki będzie figurował inny podmiot, niż Zamawiający. Nadawcą przesyłki zawsze winien być Zamawiający.</w:t>
      </w:r>
    </w:p>
    <w:p w14:paraId="75B3E737" w14:textId="7F7E24BC" w:rsidR="00E30B7D" w:rsidRPr="00E30B7D" w:rsidRDefault="00E30B7D" w:rsidP="00E30B7D">
      <w:pPr>
        <w:pStyle w:val="Akapitzlist"/>
        <w:numPr>
          <w:ilvl w:val="2"/>
          <w:numId w:val="5"/>
        </w:numPr>
        <w:spacing w:after="0" w:line="360" w:lineRule="auto"/>
        <w:ind w:left="357" w:hanging="357"/>
        <w:jc w:val="both"/>
        <w:rPr>
          <w:rFonts w:ascii="Arial" w:hAnsi="Arial" w:cs="Arial"/>
          <w:sz w:val="24"/>
          <w:szCs w:val="24"/>
        </w:rPr>
      </w:pPr>
      <w:r w:rsidRPr="00E30B7D">
        <w:rPr>
          <w:rFonts w:ascii="Arial" w:hAnsi="Arial" w:cs="Arial"/>
        </w:rPr>
        <w:t xml:space="preserve">Szczegółowy wykaz rodzajowy i ilościowy przesyłek został określony w formularzu asortymentowo-cenowym, stanowiącym załącznik nr </w:t>
      </w:r>
      <w:r>
        <w:rPr>
          <w:rFonts w:ascii="Arial" w:hAnsi="Arial" w:cs="Arial"/>
        </w:rPr>
        <w:t>1 do Umowy</w:t>
      </w:r>
      <w:r w:rsidRPr="00E30B7D">
        <w:rPr>
          <w:rFonts w:ascii="Arial" w:hAnsi="Arial" w:cs="Arial"/>
        </w:rPr>
        <w:t>.</w:t>
      </w:r>
    </w:p>
    <w:p w14:paraId="1888782F" w14:textId="77777777" w:rsidR="00FF397F" w:rsidRPr="00FF397F" w:rsidRDefault="00E30B7D" w:rsidP="00FF397F">
      <w:pPr>
        <w:pStyle w:val="Akapitzlist"/>
        <w:numPr>
          <w:ilvl w:val="2"/>
          <w:numId w:val="5"/>
        </w:numPr>
        <w:spacing w:after="0" w:line="360" w:lineRule="auto"/>
        <w:ind w:left="357" w:hanging="357"/>
        <w:jc w:val="both"/>
        <w:rPr>
          <w:rFonts w:ascii="Arial" w:hAnsi="Arial" w:cs="Arial"/>
          <w:sz w:val="24"/>
          <w:szCs w:val="24"/>
        </w:rPr>
      </w:pPr>
      <w:r w:rsidRPr="00E30B7D">
        <w:rPr>
          <w:rFonts w:ascii="Arial" w:hAnsi="Arial" w:cs="Arial"/>
        </w:rPr>
        <w:t xml:space="preserve">Zamawiający wskazał szacunkowe ilości przesyłek i zastrzega, że rzeczywiste ilości nadawanych przesyłek będą wynikać z faktycznych potrzeb Zamawiającego i mogą się różnić od ilości wskazanych w załączniku nr </w:t>
      </w:r>
      <w:r>
        <w:rPr>
          <w:rFonts w:ascii="Arial" w:hAnsi="Arial" w:cs="Arial"/>
        </w:rPr>
        <w:t>1 do Umowy</w:t>
      </w:r>
      <w:r w:rsidRPr="00E30B7D">
        <w:rPr>
          <w:rFonts w:ascii="Arial" w:hAnsi="Arial" w:cs="Arial"/>
        </w:rPr>
        <w:t>.</w:t>
      </w:r>
    </w:p>
    <w:p w14:paraId="22E2E02B" w14:textId="75278063" w:rsidR="000175C7" w:rsidRPr="00FF397F" w:rsidRDefault="000175C7" w:rsidP="00FF397F">
      <w:pPr>
        <w:pStyle w:val="Akapitzlist"/>
        <w:numPr>
          <w:ilvl w:val="2"/>
          <w:numId w:val="5"/>
        </w:numPr>
        <w:spacing w:after="0" w:line="360" w:lineRule="auto"/>
        <w:ind w:left="357" w:hanging="357"/>
        <w:jc w:val="both"/>
        <w:rPr>
          <w:rFonts w:ascii="Arial" w:hAnsi="Arial" w:cs="Arial"/>
          <w:sz w:val="24"/>
          <w:szCs w:val="24"/>
        </w:rPr>
      </w:pPr>
      <w:r w:rsidRPr="00FF397F">
        <w:rPr>
          <w:rFonts w:ascii="Arial" w:hAnsi="Arial" w:cs="Arial"/>
        </w:rPr>
        <w:t xml:space="preserve">Umowa zostaje zawarta na czas określony od dnia </w:t>
      </w:r>
      <w:r w:rsidR="00E30B7D" w:rsidRPr="00FF397F">
        <w:rPr>
          <w:rFonts w:ascii="Arial" w:hAnsi="Arial" w:cs="Arial"/>
        </w:rPr>
        <w:t>01.01.2024</w:t>
      </w:r>
      <w:r w:rsidRPr="00FF397F">
        <w:rPr>
          <w:rFonts w:ascii="Arial" w:hAnsi="Arial" w:cs="Arial"/>
        </w:rPr>
        <w:t xml:space="preserve"> r. do dnia </w:t>
      </w:r>
      <w:r w:rsidR="00E30B7D" w:rsidRPr="00FF397F">
        <w:rPr>
          <w:rFonts w:ascii="Arial" w:hAnsi="Arial" w:cs="Arial"/>
        </w:rPr>
        <w:t>31.12.2025</w:t>
      </w:r>
      <w:r w:rsidRPr="00FF397F">
        <w:rPr>
          <w:rFonts w:ascii="Arial" w:hAnsi="Arial" w:cs="Arial"/>
        </w:rPr>
        <w:t xml:space="preserve"> r.</w:t>
      </w:r>
      <w:r w:rsidR="00225076">
        <w:rPr>
          <w:rFonts w:ascii="Arial" w:hAnsi="Arial" w:cs="Arial"/>
        </w:rPr>
        <w:t xml:space="preserve"> lub do wyczerpania maksymalnej kwoty zamówienia wskazanej w Umowie, w zależności od tego, które z tych zdarzeń nastąpi pierwsze.</w:t>
      </w:r>
    </w:p>
    <w:p w14:paraId="74BE8D7C" w14:textId="2819F7A3" w:rsidR="000175C7" w:rsidRDefault="000175C7" w:rsidP="00E30B7D">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E30B7D">
        <w:rPr>
          <w:rFonts w:ascii="Arial" w:hAnsi="Arial" w:cs="Arial"/>
          <w:b/>
          <w:color w:val="000000"/>
          <w:sz w:val="22"/>
          <w:szCs w:val="22"/>
        </w:rPr>
        <w:t xml:space="preserve"> </w:t>
      </w:r>
      <w:r>
        <w:rPr>
          <w:rFonts w:ascii="Arial" w:hAnsi="Arial" w:cs="Arial"/>
          <w:b/>
          <w:color w:val="000000"/>
          <w:sz w:val="22"/>
          <w:szCs w:val="22"/>
        </w:rPr>
        <w:t>2</w:t>
      </w:r>
    </w:p>
    <w:p w14:paraId="4D46D345" w14:textId="77777777" w:rsidR="000175C7" w:rsidRDefault="000175C7" w:rsidP="00E30B7D">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 zawodowego charakteru jego działalności oraz oświadcza, iż posiada w tym zakresie odpowiednie doświadczenie i wymagane uprawnienia.</w:t>
      </w:r>
    </w:p>
    <w:p w14:paraId="435C1824" w14:textId="77777777" w:rsidR="00FF397F" w:rsidRDefault="000175C7" w:rsidP="00FF397F">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 działania lub zaniechania podwykonawców Wykonawca ponosi odpowiedzialność jak za działania lub zaniechania własne.</w:t>
      </w:r>
    </w:p>
    <w:p w14:paraId="099FAB4D" w14:textId="7A9A3323" w:rsidR="00D53E26" w:rsidRDefault="00D53E26" w:rsidP="00FF397F">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Zamawiający będzie dostarczał przesyłki do punktu nadawczego Wykonawcy</w:t>
      </w:r>
      <w:r w:rsidR="007D5306">
        <w:rPr>
          <w:rFonts w:ascii="Arial" w:hAnsi="Arial" w:cs="Arial"/>
          <w:sz w:val="22"/>
          <w:szCs w:val="22"/>
        </w:rPr>
        <w:t xml:space="preserve"> w dni robocze od poniedziałku do piątku w godzinach pracy placówki pocztowej, za wyjątkiem dni ustawowo wolnych od pracy</w:t>
      </w:r>
      <w:r>
        <w:rPr>
          <w:rFonts w:ascii="Arial" w:hAnsi="Arial" w:cs="Arial"/>
          <w:sz w:val="22"/>
          <w:szCs w:val="22"/>
        </w:rPr>
        <w:t>.</w:t>
      </w:r>
    </w:p>
    <w:p w14:paraId="4D4ECC1D" w14:textId="0A891277" w:rsidR="00E13E80" w:rsidRDefault="00E13E80" w:rsidP="00FF397F">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Zamawiający wymaga, aby Wykonawca dysponował placówką w Grodzisku Mazowieckim.</w:t>
      </w:r>
    </w:p>
    <w:p w14:paraId="7404A7CF" w14:textId="346A60FE" w:rsidR="00FF397F" w:rsidRPr="00A00885" w:rsidRDefault="00FF397F" w:rsidP="00A00885">
      <w:pPr>
        <w:widowControl/>
        <w:numPr>
          <w:ilvl w:val="0"/>
          <w:numId w:val="26"/>
        </w:numPr>
        <w:tabs>
          <w:tab w:val="left" w:pos="-1985"/>
        </w:tabs>
        <w:suppressAutoHyphens w:val="0"/>
        <w:spacing w:line="360" w:lineRule="auto"/>
        <w:ind w:left="357" w:hanging="357"/>
        <w:jc w:val="both"/>
        <w:rPr>
          <w:rFonts w:ascii="Arial" w:hAnsi="Arial" w:cs="Arial"/>
          <w:sz w:val="22"/>
          <w:szCs w:val="22"/>
        </w:rPr>
      </w:pPr>
      <w:r w:rsidRPr="00FF397F">
        <w:rPr>
          <w:rFonts w:ascii="Arial" w:hAnsi="Arial" w:cs="Arial"/>
          <w:sz w:val="22"/>
          <w:szCs w:val="22"/>
        </w:rPr>
        <w:t xml:space="preserve">Realizacja przedmiotu </w:t>
      </w:r>
      <w:r w:rsidR="008C0EDD">
        <w:rPr>
          <w:rFonts w:ascii="Arial" w:hAnsi="Arial" w:cs="Arial"/>
          <w:sz w:val="22"/>
          <w:szCs w:val="22"/>
        </w:rPr>
        <w:t>Umowy</w:t>
      </w:r>
      <w:r w:rsidRPr="00FF397F">
        <w:rPr>
          <w:rFonts w:ascii="Arial" w:hAnsi="Arial" w:cs="Arial"/>
          <w:sz w:val="22"/>
          <w:szCs w:val="22"/>
        </w:rPr>
        <w:t xml:space="preserve"> odbywać się będzie na podstawie właściwie przygotowanych przez Zamawiającego przesyłek do nadania oraz ilościowego zestawienia z wyszczególnieniem adresów oraz w sposób uporządkowany według kategorii rodzajowej i wagowej</w:t>
      </w:r>
      <w:r w:rsidR="00A00885">
        <w:rPr>
          <w:rFonts w:ascii="Arial" w:hAnsi="Arial" w:cs="Arial"/>
          <w:sz w:val="22"/>
          <w:szCs w:val="22"/>
        </w:rPr>
        <w:t xml:space="preserve"> tj. </w:t>
      </w:r>
      <w:r w:rsidRPr="00A00885">
        <w:rPr>
          <w:rFonts w:ascii="Arial" w:hAnsi="Arial" w:cs="Arial"/>
          <w:sz w:val="22"/>
          <w:szCs w:val="22"/>
        </w:rPr>
        <w:t xml:space="preserve">przesyłki nierejestrowane nadawane będą na podstawie wykazu nadanych przesyłek – ilość i waga przyjętych lub zwróconych </w:t>
      </w:r>
      <w:r w:rsidRPr="00A00885">
        <w:rPr>
          <w:rFonts w:ascii="Arial" w:hAnsi="Arial" w:cs="Arial"/>
          <w:sz w:val="22"/>
          <w:szCs w:val="22"/>
        </w:rPr>
        <w:lastRenderedPageBreak/>
        <w:t>przesyłek stwierdzona będzie na podstawie zestawienia nadanych lub zwróconych przesyłek, sporządzonego przez Zamawiającego.</w:t>
      </w:r>
    </w:p>
    <w:p w14:paraId="5C653955" w14:textId="77777777" w:rsidR="00FF397F" w:rsidRDefault="00FF397F" w:rsidP="00FF397F">
      <w:pPr>
        <w:pStyle w:val="Bezodstpw"/>
        <w:numPr>
          <w:ilvl w:val="0"/>
          <w:numId w:val="26"/>
        </w:numPr>
        <w:spacing w:line="360" w:lineRule="auto"/>
        <w:ind w:left="357" w:hanging="357"/>
        <w:jc w:val="both"/>
        <w:rPr>
          <w:rFonts w:ascii="Arial" w:hAnsi="Arial" w:cs="Arial"/>
        </w:rPr>
      </w:pPr>
      <w:r w:rsidRPr="00FF397F">
        <w:rPr>
          <w:rFonts w:ascii="Arial" w:hAnsi="Arial" w:cs="Arial"/>
        </w:rPr>
        <w:t>Wykonawca zobowiązany jest każdorazowo określić powód niepodjęcia przez adresata zwracanej przesyłki.</w:t>
      </w:r>
    </w:p>
    <w:p w14:paraId="768C6885" w14:textId="77777777" w:rsidR="00FF397F" w:rsidRDefault="00FF397F" w:rsidP="00FF397F">
      <w:pPr>
        <w:pStyle w:val="Bezodstpw"/>
        <w:numPr>
          <w:ilvl w:val="0"/>
          <w:numId w:val="26"/>
        </w:numPr>
        <w:spacing w:line="360" w:lineRule="auto"/>
        <w:ind w:left="357" w:hanging="357"/>
        <w:jc w:val="both"/>
        <w:rPr>
          <w:rFonts w:ascii="Arial" w:hAnsi="Arial" w:cs="Arial"/>
        </w:rPr>
      </w:pPr>
      <w:r w:rsidRPr="00FF397F">
        <w:rPr>
          <w:rFonts w:ascii="Arial" w:hAnsi="Arial" w:cs="Arial"/>
        </w:rPr>
        <w:t>Usługa doręczenia powinna być wykonana w jak najkrótszym czasie, zgodnie ze wskazaniami określonymi w ustawie Prawo pocztowe i wydanymi na jej podstawie aktami wykonawczymi.</w:t>
      </w:r>
    </w:p>
    <w:p w14:paraId="755E11EC" w14:textId="77777777" w:rsidR="00FF397F" w:rsidRDefault="00FF397F" w:rsidP="00FF397F">
      <w:pPr>
        <w:pStyle w:val="Bezodstpw"/>
        <w:numPr>
          <w:ilvl w:val="0"/>
          <w:numId w:val="26"/>
        </w:numPr>
        <w:spacing w:line="360" w:lineRule="auto"/>
        <w:ind w:left="357" w:hanging="357"/>
        <w:jc w:val="both"/>
        <w:rPr>
          <w:rFonts w:ascii="Arial" w:hAnsi="Arial" w:cs="Arial"/>
        </w:rPr>
      </w:pPr>
      <w:r w:rsidRPr="00FF397F">
        <w:rPr>
          <w:rFonts w:ascii="Arial" w:hAnsi="Arial" w:cs="Arial"/>
        </w:rPr>
        <w:t>Wykonawca ponosi odpowiedzialność za stan oraz kompletność odebranych przesyłek od chwili ich przyjęcia.</w:t>
      </w:r>
    </w:p>
    <w:p w14:paraId="24DD7AB9" w14:textId="0BDEA8AB" w:rsidR="00FF397F" w:rsidRDefault="00FF397F" w:rsidP="00FF397F">
      <w:pPr>
        <w:pStyle w:val="Bezodstpw"/>
        <w:numPr>
          <w:ilvl w:val="0"/>
          <w:numId w:val="26"/>
        </w:numPr>
        <w:spacing w:line="360" w:lineRule="auto"/>
        <w:ind w:left="357" w:hanging="357"/>
        <w:jc w:val="both"/>
        <w:rPr>
          <w:rFonts w:ascii="Arial" w:hAnsi="Arial" w:cs="Arial"/>
        </w:rPr>
      </w:pPr>
      <w:r w:rsidRPr="00FF397F">
        <w:rPr>
          <w:rFonts w:ascii="Arial" w:hAnsi="Arial" w:cs="Arial"/>
        </w:rPr>
        <w:t>Wykonawca zapewni bezpłatnie Zamawiającemu druki zwrotnego potwierdzenia odbioru (ZPO), co najmniej w trybach ogólnych (żółte zwrotki).</w:t>
      </w:r>
    </w:p>
    <w:p w14:paraId="47CFCFDE" w14:textId="77777777" w:rsidR="00FF397F" w:rsidRDefault="00FF397F" w:rsidP="00FF397F">
      <w:pPr>
        <w:pStyle w:val="Bezodstpw"/>
        <w:numPr>
          <w:ilvl w:val="0"/>
          <w:numId w:val="26"/>
        </w:numPr>
        <w:spacing w:line="360" w:lineRule="auto"/>
        <w:ind w:left="357" w:hanging="357"/>
        <w:jc w:val="both"/>
        <w:rPr>
          <w:rFonts w:ascii="Arial" w:hAnsi="Arial" w:cs="Arial"/>
        </w:rPr>
      </w:pPr>
      <w:r w:rsidRPr="00FF397F">
        <w:rPr>
          <w:rFonts w:ascii="Arial" w:hAnsi="Arial" w:cs="Arial"/>
        </w:rPr>
        <w:t>W przypadku uszkodzenia przesyłki Wykonawca ma obowiązek ją zabezpieczyć oraz nanieść adnotację z informacją o osobie dokonującej zabezpieczenia.</w:t>
      </w:r>
    </w:p>
    <w:p w14:paraId="1D590B90" w14:textId="2F2F1B61" w:rsidR="00FF397F" w:rsidRDefault="00FF397F" w:rsidP="00FF397F">
      <w:pPr>
        <w:pStyle w:val="Bezodstpw"/>
        <w:numPr>
          <w:ilvl w:val="0"/>
          <w:numId w:val="26"/>
        </w:numPr>
        <w:spacing w:line="360" w:lineRule="auto"/>
        <w:ind w:left="357" w:hanging="357"/>
        <w:jc w:val="both"/>
        <w:rPr>
          <w:rFonts w:ascii="Arial" w:hAnsi="Arial" w:cs="Arial"/>
        </w:rPr>
      </w:pPr>
      <w:r w:rsidRPr="00FF397F">
        <w:rPr>
          <w:rFonts w:ascii="Arial" w:hAnsi="Arial" w:cs="Arial"/>
        </w:rPr>
        <w:t>Zamawiający zobowiązany jest do umieszczenia na stronie adresowej przesyłek w miejscu przeznaczonym na opłatę, napis (nadruk) o treści uzgodnionej przez strony po zawarciu Umowy (np. „Opłata …….. Umowa nr ……. z dnia ……… r.”).</w:t>
      </w:r>
    </w:p>
    <w:p w14:paraId="29112066" w14:textId="3D59A8F0" w:rsidR="000175C7" w:rsidRPr="001371C2" w:rsidRDefault="007176D4" w:rsidP="001371C2">
      <w:pPr>
        <w:pStyle w:val="Bezodstpw"/>
        <w:numPr>
          <w:ilvl w:val="0"/>
          <w:numId w:val="26"/>
        </w:numPr>
        <w:shd w:val="clear" w:color="auto" w:fill="FFFFFF"/>
        <w:tabs>
          <w:tab w:val="left" w:pos="-1985"/>
        </w:tabs>
        <w:suppressAutoHyphens w:val="0"/>
        <w:autoSpaceDE w:val="0"/>
        <w:spacing w:line="360" w:lineRule="auto"/>
        <w:ind w:left="357" w:hanging="357"/>
        <w:jc w:val="both"/>
        <w:rPr>
          <w:rFonts w:ascii="Arial" w:hAnsi="Arial" w:cs="Arial"/>
          <w:b/>
          <w:color w:val="000000"/>
        </w:rPr>
      </w:pPr>
      <w:r>
        <w:rPr>
          <w:rFonts w:ascii="Arial" w:hAnsi="Arial" w:cs="Arial"/>
        </w:rPr>
        <w:t>Zamawiający zastrzega, iż w przypadku usług dodatkowych i komplementarnych</w:t>
      </w:r>
      <w:r w:rsidR="001371C2" w:rsidRPr="001371C2">
        <w:rPr>
          <w:rFonts w:ascii="Arial" w:hAnsi="Arial" w:cs="Arial"/>
        </w:rPr>
        <w:t xml:space="preserve"> świadczon</w:t>
      </w:r>
      <w:r>
        <w:rPr>
          <w:rFonts w:ascii="Arial" w:hAnsi="Arial" w:cs="Arial"/>
        </w:rPr>
        <w:t>ych do usług objętych Umową</w:t>
      </w:r>
      <w:r w:rsidR="001371C2" w:rsidRPr="001371C2">
        <w:rPr>
          <w:rFonts w:ascii="Arial" w:hAnsi="Arial" w:cs="Arial"/>
        </w:rPr>
        <w:t xml:space="preserve">, a nie </w:t>
      </w:r>
      <w:r>
        <w:rPr>
          <w:rFonts w:ascii="Arial" w:hAnsi="Arial" w:cs="Arial"/>
        </w:rPr>
        <w:t>wyszczególnionych</w:t>
      </w:r>
      <w:r w:rsidR="001371C2" w:rsidRPr="001371C2">
        <w:rPr>
          <w:rFonts w:ascii="Arial" w:hAnsi="Arial" w:cs="Arial"/>
        </w:rPr>
        <w:t xml:space="preserve"> w formularzu asortymentowo-cenowym</w:t>
      </w:r>
      <w:r>
        <w:rPr>
          <w:rFonts w:ascii="Arial" w:hAnsi="Arial" w:cs="Arial"/>
        </w:rPr>
        <w:t>, zostaną zastosowane opłaty zgodnie z cennikiem Wykonawcy obowiązującym  w dniu realizacji usługi</w:t>
      </w:r>
      <w:r w:rsidR="001371C2" w:rsidRPr="001371C2">
        <w:rPr>
          <w:rFonts w:ascii="Arial" w:hAnsi="Arial" w:cs="Arial"/>
        </w:rPr>
        <w:t>.</w:t>
      </w:r>
    </w:p>
    <w:p w14:paraId="1114A48D" w14:textId="63AAD6F7" w:rsidR="000175C7" w:rsidRDefault="000175C7" w:rsidP="00FF397F">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 3</w:t>
      </w:r>
    </w:p>
    <w:p w14:paraId="5FF9713D" w14:textId="77777777" w:rsidR="000175C7" w:rsidRDefault="000175C7" w:rsidP="00FF397F">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Wynagrodzenie</w:t>
      </w:r>
    </w:p>
    <w:p w14:paraId="7F7A1DF4" w14:textId="77777777" w:rsidR="000175C7" w:rsidRDefault="000175C7" w:rsidP="00FF397F">
      <w:pPr>
        <w:numPr>
          <w:ilvl w:val="0"/>
          <w:numId w:val="27"/>
        </w:numPr>
        <w:shd w:val="clear" w:color="auto" w:fill="FFFFFF"/>
        <w:autoSpaceDE w:val="0"/>
        <w:spacing w:line="360" w:lineRule="auto"/>
        <w:ind w:left="357" w:hanging="357"/>
        <w:rPr>
          <w:rFonts w:ascii="Arial" w:hAnsi="Arial" w:cs="Arial"/>
          <w:color w:val="000000"/>
          <w:sz w:val="22"/>
          <w:szCs w:val="22"/>
        </w:rPr>
      </w:pPr>
      <w:r>
        <w:rPr>
          <w:rFonts w:ascii="Arial" w:hAnsi="Arial" w:cs="Arial"/>
          <w:color w:val="000000"/>
          <w:sz w:val="22"/>
          <w:szCs w:val="22"/>
        </w:rPr>
        <w:t>Całkowita maksymalna wartość Umowy:</w:t>
      </w:r>
    </w:p>
    <w:p w14:paraId="375CD64A" w14:textId="0D73CFD2" w:rsidR="000175C7" w:rsidRPr="00174213" w:rsidRDefault="00AA2911" w:rsidP="00174213">
      <w:pPr>
        <w:shd w:val="clear" w:color="auto" w:fill="FFFFFF"/>
        <w:autoSpaceDE w:val="0"/>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      </w:t>
      </w:r>
      <w:r w:rsidR="000175C7" w:rsidRPr="00174213">
        <w:rPr>
          <w:rFonts w:ascii="Arial" w:hAnsi="Arial" w:cs="Arial"/>
          <w:color w:val="000000"/>
          <w:sz w:val="22"/>
          <w:szCs w:val="22"/>
        </w:rPr>
        <w:t xml:space="preserve">wynosi netto: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 co po doliczeniu podatku VAT wynikającego</w:t>
      </w:r>
      <w:r>
        <w:rPr>
          <w:rFonts w:ascii="Arial" w:hAnsi="Arial" w:cs="Arial"/>
          <w:color w:val="000000"/>
          <w:sz w:val="22"/>
          <w:szCs w:val="22"/>
        </w:rPr>
        <w:t xml:space="preserve"> </w:t>
      </w:r>
      <w:r w:rsidR="000175C7" w:rsidRPr="00174213">
        <w:rPr>
          <w:rFonts w:ascii="Arial" w:hAnsi="Arial" w:cs="Arial"/>
          <w:color w:val="000000"/>
          <w:sz w:val="22"/>
          <w:szCs w:val="22"/>
        </w:rPr>
        <w:t xml:space="preserve">z zastosowanej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 stawki wynosi brutto: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w:t>
      </w:r>
      <w:r w:rsidR="00FF397F">
        <w:rPr>
          <w:rFonts w:ascii="Arial" w:hAnsi="Arial" w:cs="Arial"/>
          <w:color w:val="000000"/>
          <w:sz w:val="22"/>
          <w:szCs w:val="22"/>
        </w:rPr>
        <w:t>z</w:t>
      </w:r>
      <w:r w:rsidR="000175C7" w:rsidRPr="00174213">
        <w:rPr>
          <w:rFonts w:ascii="Arial" w:hAnsi="Arial" w:cs="Arial"/>
          <w:color w:val="000000"/>
          <w:sz w:val="22"/>
          <w:szCs w:val="22"/>
        </w:rPr>
        <w:t>ł</w:t>
      </w:r>
      <w:r w:rsidR="00FF397F">
        <w:rPr>
          <w:rFonts w:ascii="Arial" w:hAnsi="Arial" w:cs="Arial"/>
          <w:color w:val="000000"/>
          <w:sz w:val="22"/>
          <w:szCs w:val="22"/>
        </w:rPr>
        <w:t xml:space="preserve"> </w:t>
      </w:r>
      <w:r w:rsidR="000175C7" w:rsidRPr="00174213">
        <w:rPr>
          <w:rFonts w:ascii="Arial" w:hAnsi="Arial" w:cs="Arial"/>
          <w:color w:val="000000"/>
          <w:sz w:val="22"/>
          <w:szCs w:val="22"/>
        </w:rPr>
        <w:t xml:space="preserve">(słownie: </w:t>
      </w:r>
      <w:r w:rsidR="00EC4567" w:rsidRPr="00174213">
        <w:rPr>
          <w:rFonts w:ascii="Arial" w:hAnsi="Arial" w:cs="Arial"/>
          <w:color w:val="000000"/>
          <w:sz w:val="22"/>
          <w:szCs w:val="22"/>
        </w:rPr>
        <w:t>……………………</w:t>
      </w:r>
      <w:r w:rsidR="00FF397F">
        <w:rPr>
          <w:rFonts w:ascii="Arial" w:hAnsi="Arial" w:cs="Arial"/>
          <w:color w:val="000000"/>
          <w:sz w:val="22"/>
          <w:szCs w:val="22"/>
        </w:rPr>
        <w:t>….</w:t>
      </w:r>
      <w:r w:rsidR="00EC4567" w:rsidRPr="00174213">
        <w:rPr>
          <w:rFonts w:ascii="Arial" w:hAnsi="Arial" w:cs="Arial"/>
          <w:color w:val="000000"/>
          <w:sz w:val="22"/>
          <w:szCs w:val="22"/>
        </w:rPr>
        <w:t>………….</w:t>
      </w:r>
      <w:r w:rsidR="000175C7" w:rsidRPr="00174213">
        <w:rPr>
          <w:rFonts w:ascii="Arial" w:hAnsi="Arial" w:cs="Arial"/>
          <w:color w:val="000000"/>
          <w:sz w:val="22"/>
          <w:szCs w:val="22"/>
        </w:rPr>
        <w:t>).</w:t>
      </w:r>
    </w:p>
    <w:p w14:paraId="0D1C44CF" w14:textId="691327EA" w:rsidR="001371C2" w:rsidRDefault="001371C2" w:rsidP="00FF397F">
      <w:pPr>
        <w:pStyle w:val="Bezodstpw"/>
        <w:numPr>
          <w:ilvl w:val="0"/>
          <w:numId w:val="27"/>
        </w:numPr>
        <w:spacing w:line="360" w:lineRule="auto"/>
        <w:ind w:left="357" w:hanging="357"/>
        <w:jc w:val="both"/>
        <w:rPr>
          <w:rFonts w:ascii="Arial" w:hAnsi="Arial" w:cs="Arial"/>
        </w:rPr>
      </w:pPr>
      <w:r>
        <w:rPr>
          <w:rFonts w:ascii="Arial" w:hAnsi="Arial" w:cs="Arial"/>
        </w:rPr>
        <w:t>Obowiązek czy doszło do przekroczenia maksymalnej wartości umowy spoczywa na Zamawiającym. Wykonawca nie ponosi żadnej odpowiedzialności za przekroczenie tej kwoty.</w:t>
      </w:r>
    </w:p>
    <w:p w14:paraId="7518E3D7" w14:textId="3A092D51" w:rsidR="00FF397F" w:rsidRDefault="00E30B7D" w:rsidP="00FF397F">
      <w:pPr>
        <w:pStyle w:val="Bezodstpw"/>
        <w:numPr>
          <w:ilvl w:val="0"/>
          <w:numId w:val="27"/>
        </w:numPr>
        <w:spacing w:line="360" w:lineRule="auto"/>
        <w:ind w:left="357" w:hanging="357"/>
        <w:jc w:val="both"/>
        <w:rPr>
          <w:rFonts w:ascii="Arial" w:hAnsi="Arial" w:cs="Arial"/>
        </w:rPr>
      </w:pPr>
      <w:r w:rsidRPr="00E30B7D">
        <w:rPr>
          <w:rFonts w:ascii="Arial" w:hAnsi="Arial" w:cs="Arial"/>
        </w:rPr>
        <w:t xml:space="preserve">Rozliczenie wynagrodzenia z tytułu świadczenia usług stanowiących przedmiot </w:t>
      </w:r>
      <w:r w:rsidR="00FF397F">
        <w:rPr>
          <w:rFonts w:ascii="Arial" w:hAnsi="Arial" w:cs="Arial"/>
        </w:rPr>
        <w:t>Umowy</w:t>
      </w:r>
      <w:r w:rsidRPr="00E30B7D">
        <w:rPr>
          <w:rFonts w:ascii="Arial" w:hAnsi="Arial" w:cs="Arial"/>
        </w:rPr>
        <w:t xml:space="preserve"> następować będzie z dołu tj. w terminie późniejszym, niż dzień nadania przesyłek, na podstawie faktur wystawianych po zakończeniu każdego kalendarzowego miesiąca świadczenia usług.</w:t>
      </w:r>
    </w:p>
    <w:p w14:paraId="69AEB72C" w14:textId="23D05E7E" w:rsidR="00E30B7D" w:rsidRPr="00FF397F" w:rsidRDefault="00E30B7D" w:rsidP="00FF397F">
      <w:pPr>
        <w:pStyle w:val="Bezodstpw"/>
        <w:numPr>
          <w:ilvl w:val="0"/>
          <w:numId w:val="27"/>
        </w:numPr>
        <w:spacing w:line="360" w:lineRule="auto"/>
        <w:ind w:left="357" w:hanging="357"/>
        <w:jc w:val="both"/>
        <w:rPr>
          <w:rFonts w:ascii="Arial" w:hAnsi="Arial" w:cs="Arial"/>
        </w:rPr>
      </w:pPr>
      <w:r w:rsidRPr="00FF397F">
        <w:rPr>
          <w:rFonts w:ascii="Arial" w:hAnsi="Arial" w:cs="Arial"/>
        </w:rPr>
        <w:t xml:space="preserve">Rzeczywiste wynagrodzenie </w:t>
      </w:r>
      <w:r w:rsidR="008C0EDD">
        <w:rPr>
          <w:rFonts w:ascii="Arial" w:hAnsi="Arial" w:cs="Arial"/>
        </w:rPr>
        <w:t>W</w:t>
      </w:r>
      <w:r w:rsidRPr="00FF397F">
        <w:rPr>
          <w:rFonts w:ascii="Arial" w:hAnsi="Arial" w:cs="Arial"/>
        </w:rPr>
        <w:t>ykonawcy będzie obliczane jako iloczyn liczby usług zrealizowanych w zakończonym okresie rozliczeniowym oraz opłat określonych w formularzu asortymentowo-cenowym. Liczba ta będzie potwierdzona co do ilości i wagi na podstawie  dokumentów nadawczych i oddawczych</w:t>
      </w:r>
      <w:r w:rsidR="008C0EDD">
        <w:rPr>
          <w:rFonts w:ascii="Arial" w:hAnsi="Arial" w:cs="Arial"/>
        </w:rPr>
        <w:t>.</w:t>
      </w:r>
    </w:p>
    <w:p w14:paraId="0BC8939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lastRenderedPageBreak/>
        <w:t>Zgodnie z wyborem Wykonawcy faktura może mieć formę papierową lub elektroniczną.</w:t>
      </w:r>
    </w:p>
    <w:p w14:paraId="28D3B991"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t>2) wskazanie umowy zamówienia publicznego.</w:t>
      </w:r>
    </w:p>
    <w:p w14:paraId="4211DC49" w14:textId="29B844B8"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Faktury VAT będą płatne przelewem w terminie 14 dni od dnia prawidłowo wystawionej faktury VAT w formie papierowej lub w terminie 14 dni od daty przesłania przez Wykonawcę ustrukturyzowanej faktury elektronicznej za pośrednictwem platformy elektronicznego fakturowania (PEF). Nr PEF Zamawiającego: 52918005-40.</w:t>
      </w:r>
    </w:p>
    <w:p w14:paraId="423CA127"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72E3D472"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o podatku od towarów i usług (Dz. U. z 202</w:t>
      </w:r>
      <w:r w:rsidR="00CB597C">
        <w:rPr>
          <w:rFonts w:ascii="Arial" w:hAnsi="Arial" w:cs="Arial"/>
          <w:color w:val="000000"/>
        </w:rPr>
        <w:t>3</w:t>
      </w:r>
      <w:r>
        <w:rPr>
          <w:rFonts w:ascii="Arial" w:hAnsi="Arial" w:cs="Arial"/>
          <w:color w:val="000000"/>
        </w:rPr>
        <w:t xml:space="preserve"> r. poz. </w:t>
      </w:r>
      <w:r w:rsidR="00CB597C">
        <w:rPr>
          <w:rFonts w:ascii="Arial" w:hAnsi="Arial" w:cs="Arial"/>
          <w:color w:val="000000"/>
        </w:rPr>
        <w:t>1570</w:t>
      </w:r>
      <w:r>
        <w:rPr>
          <w:rFonts w:ascii="Arial" w:hAnsi="Arial" w:cs="Arial"/>
          <w:color w:val="000000"/>
        </w:rPr>
        <w:t xml:space="preserve"> tj. z dnia </w:t>
      </w:r>
      <w:r w:rsidR="00CB597C">
        <w:rPr>
          <w:rFonts w:ascii="Arial" w:hAnsi="Arial" w:cs="Arial"/>
          <w:color w:val="000000"/>
        </w:rPr>
        <w:t>2023</w:t>
      </w:r>
      <w:r>
        <w:rPr>
          <w:rFonts w:ascii="Arial" w:hAnsi="Arial" w:cs="Arial"/>
          <w:color w:val="000000"/>
        </w:rPr>
        <w:t>.</w:t>
      </w:r>
      <w:r w:rsidR="00CB597C">
        <w:rPr>
          <w:rFonts w:ascii="Arial" w:hAnsi="Arial" w:cs="Arial"/>
          <w:color w:val="000000"/>
        </w:rPr>
        <w:t>08.09</w:t>
      </w:r>
      <w:r>
        <w:rPr>
          <w:rFonts w:ascii="Arial" w:hAnsi="Arial" w:cs="Arial"/>
          <w:color w:val="000000"/>
        </w:rPr>
        <w:t xml:space="preserve">), dalej jako „Wykaz”. Wykonawca jest zobowiązany do zawiadomienia Zamawiającego o usunięciu rachunku bankowego z Wykazu niezwłocznie nie później jednak niż na trzy dni robocze przed upływem terminu płatności faktury. Zawiadomienie powinno nastąpić na adres </w:t>
      </w:r>
      <w:r w:rsidR="00225076">
        <w:rPr>
          <w:rFonts w:ascii="Arial" w:hAnsi="Arial" w:cs="Arial"/>
          <w:color w:val="000000"/>
        </w:rPr>
        <w:t xml:space="preserve">               </w:t>
      </w:r>
      <w:r>
        <w:rPr>
          <w:rFonts w:ascii="Arial" w:hAnsi="Arial" w:cs="Arial"/>
          <w:color w:val="000000"/>
        </w:rPr>
        <w:t xml:space="preserve">e-mail: </w:t>
      </w:r>
      <w:hyperlink r:id="rId8"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w:t>
      </w:r>
      <w:r w:rsidR="00225076">
        <w:rPr>
          <w:rFonts w:ascii="Arial" w:hAnsi="Arial" w:cs="Arial"/>
          <w:color w:val="000000"/>
        </w:rPr>
        <w:t> </w:t>
      </w:r>
      <w:r>
        <w:rPr>
          <w:rFonts w:ascii="Arial" w:hAnsi="Arial" w:cs="Arial"/>
          <w:color w:val="000000"/>
        </w:rPr>
        <w:t>Wykazie, bez prawa żądania przez Wykonawcę odsetek za opóźnienie w transakcjach handlowych, na co Wykonawca wyraża zgodę.</w:t>
      </w:r>
    </w:p>
    <w:p w14:paraId="1CEE980E" w14:textId="45ABD567" w:rsidR="0054598F" w:rsidRPr="0054598F" w:rsidRDefault="0054598F" w:rsidP="00174213">
      <w:pPr>
        <w:numPr>
          <w:ilvl w:val="0"/>
          <w:numId w:val="27"/>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 xml:space="preserve">Postanowienie ust. </w:t>
      </w:r>
      <w:r w:rsidR="001371C2">
        <w:rPr>
          <w:rFonts w:ascii="Arial" w:hAnsi="Arial" w:cs="Arial"/>
          <w:sz w:val="22"/>
          <w:szCs w:val="22"/>
        </w:rPr>
        <w:t>10</w:t>
      </w:r>
      <w:r>
        <w:rPr>
          <w:rFonts w:ascii="Arial" w:hAnsi="Arial" w:cs="Arial"/>
          <w:sz w:val="22"/>
          <w:szCs w:val="22"/>
        </w:rPr>
        <w:t xml:space="preserve"> odnosi się do czynnych podatników VAT.</w:t>
      </w:r>
    </w:p>
    <w:p w14:paraId="084C0205" w14:textId="77777777" w:rsidR="000175C7" w:rsidRPr="001F5B30"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Zakład Gospodarki Komunalnej w Grodzisku Mazowieckim Sp. z o.o. oświadcza, że posiada status dużego przedsiębiorcy w rozumieniu art. 4c Ustawy z dnia 8 marca 2013 r. o przeciwdziałaniu nadmiernym opóźnieniom w transakcjach handlowych (Dz. U. 2020.935 tj. z dnia 2020.05.26 ze zm.)</w:t>
      </w:r>
    </w:p>
    <w:p w14:paraId="2084222F" w14:textId="4F9E1482" w:rsidR="000175C7" w:rsidRDefault="000175C7" w:rsidP="00FF397F">
      <w:pPr>
        <w:jc w:val="center"/>
        <w:rPr>
          <w:rFonts w:ascii="Arial" w:hAnsi="Arial" w:cs="Arial"/>
          <w:b/>
          <w:bCs/>
          <w:sz w:val="22"/>
          <w:szCs w:val="22"/>
        </w:rPr>
      </w:pPr>
      <w:r>
        <w:rPr>
          <w:rFonts w:ascii="Arial" w:hAnsi="Arial" w:cs="Arial"/>
          <w:b/>
          <w:bCs/>
          <w:sz w:val="22"/>
          <w:szCs w:val="22"/>
        </w:rPr>
        <w:t xml:space="preserve">§ </w:t>
      </w:r>
      <w:r w:rsidR="007D5306">
        <w:rPr>
          <w:rFonts w:ascii="Arial" w:hAnsi="Arial" w:cs="Arial"/>
          <w:b/>
          <w:bCs/>
          <w:sz w:val="22"/>
          <w:szCs w:val="22"/>
        </w:rPr>
        <w:t>4</w:t>
      </w:r>
    </w:p>
    <w:p w14:paraId="3C4A18C3" w14:textId="2BA40067" w:rsidR="00FF397F" w:rsidRDefault="00FF397F" w:rsidP="00FF397F">
      <w:pPr>
        <w:spacing w:after="120"/>
        <w:jc w:val="center"/>
        <w:rPr>
          <w:rFonts w:ascii="Arial" w:hAnsi="Arial" w:cs="Arial"/>
          <w:b/>
          <w:bCs/>
          <w:sz w:val="22"/>
          <w:szCs w:val="22"/>
        </w:rPr>
      </w:pPr>
      <w:r>
        <w:rPr>
          <w:rFonts w:ascii="Arial" w:hAnsi="Arial" w:cs="Arial"/>
          <w:b/>
          <w:bCs/>
          <w:sz w:val="22"/>
          <w:szCs w:val="22"/>
        </w:rPr>
        <w:t>Odpowiedzialność</w:t>
      </w:r>
    </w:p>
    <w:p w14:paraId="7DE3470F" w14:textId="3C11F365" w:rsidR="00FF397F" w:rsidRDefault="00FF397F" w:rsidP="00FF397F">
      <w:pPr>
        <w:pStyle w:val="Akapitzlist"/>
        <w:numPr>
          <w:ilvl w:val="1"/>
          <w:numId w:val="8"/>
        </w:numPr>
        <w:spacing w:after="0" w:line="360" w:lineRule="auto"/>
        <w:ind w:left="357" w:hanging="357"/>
        <w:jc w:val="both"/>
        <w:rPr>
          <w:rFonts w:ascii="Arial" w:hAnsi="Arial" w:cs="Arial"/>
        </w:rPr>
      </w:pPr>
      <w:r>
        <w:rPr>
          <w:rFonts w:ascii="Arial" w:hAnsi="Arial" w:cs="Arial"/>
        </w:rPr>
        <w:t xml:space="preserve">W przypadku utraty, ubytku, uszkodzenia przesyłki bądź niewykonania lub nienależytego wykonania Umowy, Wykonawca zapłaci Zamawiającemu należne odszkodowanie, </w:t>
      </w:r>
      <w:r>
        <w:rPr>
          <w:rFonts w:ascii="Arial" w:hAnsi="Arial" w:cs="Arial"/>
        </w:rPr>
        <w:lastRenderedPageBreak/>
        <w:t xml:space="preserve">zgodnie z przepisami </w:t>
      </w:r>
      <w:r w:rsidR="007819E3">
        <w:rPr>
          <w:rFonts w:ascii="Arial" w:hAnsi="Arial" w:cs="Arial"/>
        </w:rPr>
        <w:t xml:space="preserve">rozdziału 8 </w:t>
      </w:r>
      <w:r>
        <w:rPr>
          <w:rFonts w:ascii="Arial" w:hAnsi="Arial" w:cs="Arial"/>
        </w:rPr>
        <w:t xml:space="preserve">ustawy Prawo </w:t>
      </w:r>
      <w:r w:rsidR="008C0EDD">
        <w:rPr>
          <w:rFonts w:ascii="Arial" w:hAnsi="Arial" w:cs="Arial"/>
        </w:rPr>
        <w:t>p</w:t>
      </w:r>
      <w:r>
        <w:rPr>
          <w:rFonts w:ascii="Arial" w:hAnsi="Arial" w:cs="Arial"/>
        </w:rPr>
        <w:t>ocztowe</w:t>
      </w:r>
      <w:r w:rsidR="007819E3">
        <w:rPr>
          <w:rFonts w:ascii="Arial" w:hAnsi="Arial" w:cs="Arial"/>
        </w:rPr>
        <w:t xml:space="preserve"> z dnia 23 listopada 2012 r. (Dz.U. z 2023 poz. 1640)</w:t>
      </w:r>
      <w:r>
        <w:rPr>
          <w:rFonts w:ascii="Arial" w:hAnsi="Arial" w:cs="Arial"/>
        </w:rPr>
        <w:t>.</w:t>
      </w:r>
    </w:p>
    <w:p w14:paraId="53AC91B5" w14:textId="32C06FDC" w:rsidR="00FF397F" w:rsidRDefault="00FF397F" w:rsidP="00857BDF">
      <w:pPr>
        <w:pStyle w:val="Akapitzlist"/>
        <w:numPr>
          <w:ilvl w:val="1"/>
          <w:numId w:val="8"/>
        </w:numPr>
        <w:spacing w:after="0" w:line="360" w:lineRule="auto"/>
        <w:ind w:left="357" w:hanging="357"/>
        <w:jc w:val="both"/>
        <w:rPr>
          <w:rFonts w:ascii="Arial" w:hAnsi="Arial" w:cs="Arial"/>
        </w:rPr>
      </w:pPr>
      <w:r>
        <w:rPr>
          <w:rFonts w:ascii="Arial" w:hAnsi="Arial" w:cs="Arial"/>
        </w:rPr>
        <w:t>W przypadku uzasadnionych zastrzeżeń w stosunku do już odebranych przesyłek (np. nieprawidłowe opakowanie, brak pełnego ad</w:t>
      </w:r>
      <w:r w:rsidR="00857BDF">
        <w:rPr>
          <w:rFonts w:ascii="Arial" w:hAnsi="Arial" w:cs="Arial"/>
        </w:rPr>
        <w:t>r</w:t>
      </w:r>
      <w:r>
        <w:rPr>
          <w:rFonts w:ascii="Arial" w:hAnsi="Arial" w:cs="Arial"/>
        </w:rPr>
        <w:t>esu, niezgodność wpisów w dokumentach nadawczych z wpisami na przesyłkach, brak znaków opłaty itp.), Wykonawca bez zbędnej zwłoki wyjaśnia je z Zamawiającym.</w:t>
      </w:r>
    </w:p>
    <w:p w14:paraId="672FC391" w14:textId="7CFDD474" w:rsidR="00FF397F" w:rsidRPr="00FF397F" w:rsidRDefault="00FF397F" w:rsidP="007D5306">
      <w:pPr>
        <w:pStyle w:val="Akapitzlist"/>
        <w:numPr>
          <w:ilvl w:val="1"/>
          <w:numId w:val="8"/>
        </w:numPr>
        <w:spacing w:after="0" w:line="360" w:lineRule="auto"/>
        <w:ind w:left="357" w:hanging="357"/>
        <w:jc w:val="both"/>
        <w:rPr>
          <w:rFonts w:ascii="Arial" w:hAnsi="Arial" w:cs="Arial"/>
        </w:rPr>
      </w:pPr>
      <w:r>
        <w:rPr>
          <w:rFonts w:ascii="Arial" w:hAnsi="Arial" w:cs="Arial"/>
        </w:rPr>
        <w:t xml:space="preserve">Brak możliwości wyjaśnienia zastrzeżeń, o których mowa </w:t>
      </w:r>
      <w:r w:rsidR="00857BDF">
        <w:rPr>
          <w:rFonts w:ascii="Arial" w:hAnsi="Arial" w:cs="Arial"/>
        </w:rPr>
        <w:t>powyżej lub ich usunięcia w</w:t>
      </w:r>
      <w:r w:rsidR="00225076">
        <w:rPr>
          <w:rFonts w:ascii="Arial" w:hAnsi="Arial" w:cs="Arial"/>
        </w:rPr>
        <w:t> </w:t>
      </w:r>
      <w:r w:rsidR="00857BDF">
        <w:rPr>
          <w:rFonts w:ascii="Arial" w:hAnsi="Arial" w:cs="Arial"/>
        </w:rPr>
        <w:t>dniu odbioru przesyłek od Zamawiającego powoduje, iż nadanie przesyłek przez Wykonawcę nastąpi w dniu następnym lub ich całkowitym usunięciu przez Zamawiającego.</w:t>
      </w:r>
    </w:p>
    <w:p w14:paraId="0302BAA8" w14:textId="51BCB0D5" w:rsidR="00FF397F" w:rsidRDefault="00FF397F" w:rsidP="00857BDF">
      <w:pPr>
        <w:jc w:val="center"/>
        <w:rPr>
          <w:rFonts w:ascii="Arial" w:hAnsi="Arial" w:cs="Arial"/>
          <w:b/>
          <w:bCs/>
          <w:sz w:val="22"/>
          <w:szCs w:val="22"/>
        </w:rPr>
      </w:pPr>
      <w:r>
        <w:rPr>
          <w:rFonts w:ascii="Arial" w:hAnsi="Arial" w:cs="Arial"/>
          <w:b/>
          <w:bCs/>
          <w:sz w:val="22"/>
          <w:szCs w:val="22"/>
        </w:rPr>
        <w:t xml:space="preserve">§ </w:t>
      </w:r>
      <w:r w:rsidR="007D5306">
        <w:rPr>
          <w:rFonts w:ascii="Arial" w:hAnsi="Arial" w:cs="Arial"/>
          <w:b/>
          <w:bCs/>
          <w:sz w:val="22"/>
          <w:szCs w:val="22"/>
        </w:rPr>
        <w:t>5</w:t>
      </w:r>
      <w:r>
        <w:rPr>
          <w:rFonts w:ascii="Arial" w:hAnsi="Arial" w:cs="Arial"/>
          <w:b/>
          <w:bCs/>
          <w:sz w:val="22"/>
          <w:szCs w:val="22"/>
        </w:rPr>
        <w:t>*</w:t>
      </w:r>
    </w:p>
    <w:p w14:paraId="082022AC" w14:textId="77777777" w:rsidR="000175C7" w:rsidRDefault="000175C7" w:rsidP="00857BDF">
      <w:pPr>
        <w:spacing w:after="120"/>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rsidP="00174213">
      <w:pPr>
        <w:widowControl/>
        <w:numPr>
          <w:ilvl w:val="0"/>
          <w:numId w:val="30"/>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rsidP="00174213">
      <w:pPr>
        <w:widowControl/>
        <w:numPr>
          <w:ilvl w:val="0"/>
          <w:numId w:val="30"/>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174213">
      <w:pPr>
        <w:spacing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752AB0C1" w14:textId="77777777" w:rsidR="00A00885" w:rsidRDefault="00A00885" w:rsidP="00857BDF">
      <w:pPr>
        <w:ind w:hanging="284"/>
        <w:jc w:val="center"/>
        <w:rPr>
          <w:rFonts w:ascii="Arial" w:hAnsi="Arial" w:cs="Arial"/>
          <w:b/>
          <w:bCs/>
          <w:sz w:val="22"/>
          <w:szCs w:val="22"/>
        </w:rPr>
      </w:pPr>
    </w:p>
    <w:p w14:paraId="4512F84A" w14:textId="01CBE1B7" w:rsidR="001621C8" w:rsidRPr="00857BDF" w:rsidRDefault="001621C8" w:rsidP="00857BDF">
      <w:pPr>
        <w:ind w:hanging="284"/>
        <w:jc w:val="center"/>
        <w:rPr>
          <w:rFonts w:ascii="Arial" w:hAnsi="Arial" w:cs="Arial"/>
          <w:b/>
          <w:sz w:val="22"/>
          <w:szCs w:val="22"/>
        </w:rPr>
      </w:pPr>
      <w:r w:rsidRPr="00857BDF">
        <w:rPr>
          <w:rFonts w:ascii="Arial" w:hAnsi="Arial" w:cs="Arial"/>
          <w:b/>
          <w:bCs/>
          <w:sz w:val="22"/>
          <w:szCs w:val="22"/>
        </w:rPr>
        <w:t>§</w:t>
      </w:r>
      <w:r w:rsidR="00857BDF" w:rsidRPr="00857BDF">
        <w:rPr>
          <w:rFonts w:ascii="Arial" w:hAnsi="Arial" w:cs="Arial"/>
          <w:b/>
          <w:bCs/>
          <w:sz w:val="22"/>
          <w:szCs w:val="22"/>
        </w:rPr>
        <w:t xml:space="preserve"> </w:t>
      </w:r>
      <w:r w:rsidR="007D5306">
        <w:rPr>
          <w:rFonts w:ascii="Arial" w:hAnsi="Arial" w:cs="Arial"/>
          <w:b/>
          <w:bCs/>
          <w:sz w:val="22"/>
          <w:szCs w:val="22"/>
        </w:rPr>
        <w:t>6</w:t>
      </w:r>
    </w:p>
    <w:p w14:paraId="5B41C488" w14:textId="4B7E3DBA" w:rsidR="001621C8" w:rsidRDefault="001621C8" w:rsidP="00857BDF">
      <w:pPr>
        <w:spacing w:after="120"/>
        <w:ind w:hanging="284"/>
        <w:jc w:val="center"/>
        <w:rPr>
          <w:rFonts w:ascii="Arial" w:hAnsi="Arial" w:cs="Arial"/>
          <w:b/>
          <w:sz w:val="22"/>
          <w:szCs w:val="22"/>
        </w:rPr>
      </w:pPr>
      <w:r w:rsidRPr="00857BDF">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lastRenderedPageBreak/>
        <w:t>zmiany zasad podlegania ubezpieczeniom społecznym lub ubezpieczeniu zdrowotnemu lub wysokości stawki składki na ubezpieczenia społeczne lub zdrowotne</w:t>
      </w:r>
      <w:r>
        <w:rPr>
          <w:rFonts w:ascii="Arial" w:hAnsi="Arial" w:cs="Arial"/>
          <w:color w:val="000000"/>
        </w:rPr>
        <w:t>;</w:t>
      </w:r>
    </w:p>
    <w:p w14:paraId="13500D06" w14:textId="2D39E73C"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w:t>
      </w:r>
      <w:r w:rsidR="00225076">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0E1F249A"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00CB0764">
        <w:rPr>
          <w:rFonts w:ascii="Arial" w:hAnsi="Arial" w:cs="Arial"/>
          <w:b/>
          <w:color w:val="000000"/>
        </w:rPr>
        <w:t>- 4</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w:t>
      </w:r>
      <w:r w:rsidRPr="007E70F3">
        <w:rPr>
          <w:rFonts w:ascii="Arial" w:hAnsi="Arial" w:cs="Arial"/>
          <w:color w:val="000000"/>
        </w:rPr>
        <w:lastRenderedPageBreak/>
        <w:t xml:space="preserve">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6F865164"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00CB0764">
        <w:rPr>
          <w:rFonts w:ascii="Arial" w:hAnsi="Arial" w:cs="Arial"/>
          <w:b/>
          <w:color w:val="000000"/>
        </w:rPr>
        <w:t xml:space="preserve"> - 4</w:t>
      </w:r>
      <w:r w:rsidRPr="007E70F3">
        <w:rPr>
          <w:rFonts w:ascii="Arial" w:hAnsi="Arial" w:cs="Arial"/>
          <w:color w:val="000000"/>
        </w:rPr>
        <w:t>, wynagrodzenie Wykonawcy ulegnie zmianie o  kwotę odpowiadającą zmianie kosztu Wykonawcy ponoszonego w</w:t>
      </w:r>
      <w:r w:rsidR="00225076">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w:t>
      </w:r>
      <w:r w:rsidR="00225076">
        <w:rPr>
          <w:rFonts w:ascii="Arial" w:hAnsi="Arial" w:cs="Arial"/>
          <w:color w:val="000000"/>
        </w:rPr>
        <w:t> </w:t>
      </w:r>
      <w:r w:rsidRPr="007E70F3">
        <w:rPr>
          <w:rFonts w:ascii="Arial" w:hAnsi="Arial" w:cs="Arial"/>
          <w:color w:val="000000"/>
        </w:rPr>
        <w:t>realizacją przedmiotu Umowy.</w:t>
      </w:r>
    </w:p>
    <w:p w14:paraId="5146C2EF" w14:textId="0DE5458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00CB0764">
        <w:rPr>
          <w:rFonts w:ascii="Arial" w:hAnsi="Arial" w:cs="Arial"/>
          <w:b/>
          <w:color w:val="000000"/>
        </w:rPr>
        <w:t xml:space="preserve"> - 4</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4144A2C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225076">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2FA8F302" w:rsidR="001621C8" w:rsidRPr="00CB0764"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7F7F5895" w14:textId="5948091F" w:rsidR="00CB0764" w:rsidRPr="004D00A1" w:rsidRDefault="00CB0764" w:rsidP="00CB0764">
      <w:pPr>
        <w:pStyle w:val="Akapitzlist"/>
        <w:tabs>
          <w:tab w:val="left" w:pos="284"/>
        </w:tabs>
        <w:spacing w:after="0" w:line="360" w:lineRule="auto"/>
        <w:ind w:left="714"/>
        <w:jc w:val="both"/>
        <w:rPr>
          <w:rFonts w:ascii="Arial" w:hAnsi="Arial" w:cs="Arial"/>
          <w:b/>
          <w:color w:val="000000"/>
        </w:rPr>
      </w:pPr>
      <w:r w:rsidRPr="004D00A1">
        <w:rPr>
          <w:rFonts w:ascii="Arial" w:hAnsi="Arial" w:cs="Arial"/>
          <w:b/>
          <w:color w:val="000000"/>
        </w:rPr>
        <w:t>- pkt. 1 i 2 ma odpowiednie zastosowanie w przypadku zmiany, o której stanowi ust. 1 pkt. 4.</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lastRenderedPageBreak/>
        <w:t xml:space="preserve">Wynagrodzenie Wykonawcy, o którym </w:t>
      </w:r>
      <w:r w:rsidRPr="00857BDF">
        <w:rPr>
          <w:rFonts w:ascii="Arial" w:hAnsi="Arial" w:cs="Arial"/>
          <w:color w:val="000000"/>
        </w:rPr>
        <w:t xml:space="preserve">mowa w § </w:t>
      </w:r>
      <w:r w:rsidR="00453002" w:rsidRPr="00857BDF">
        <w:rPr>
          <w:rFonts w:ascii="Arial" w:hAnsi="Arial" w:cs="Arial"/>
          <w:color w:val="000000"/>
        </w:rPr>
        <w:t>3</w:t>
      </w:r>
      <w:r>
        <w:rPr>
          <w:rFonts w:ascii="Arial" w:hAnsi="Arial" w:cs="Arial"/>
          <w:color w:val="000000"/>
        </w:rPr>
        <w:t xml:space="preserve"> </w:t>
      </w:r>
      <w:r w:rsidRPr="006F46CB">
        <w:rPr>
          <w:rFonts w:ascii="Arial" w:hAnsi="Arial" w:cs="Arial"/>
          <w:color w:val="000000"/>
        </w:rPr>
        <w:t xml:space="preserve">ust.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Minimalny poziom zmiany wskaźnika GUS, w wyniku którego wynagrodzenie Wykonawcy zostanie zmienione wynosi 2 pp., w stosunku do wskaźnika wzrostu (spadku) cen towarów i usług konsumpcyjnych (poziom zmiany ceny) publikowanego przez Główny Urząd Statystyczny na dzień 1 stycznia roku kalendarzowego, w którym zawarto Umowę.</w:t>
      </w:r>
    </w:p>
    <w:p w14:paraId="10EBB77C"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3DEAD4FB" w14:textId="15D44C55"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6</w:t>
      </w:r>
      <w:r w:rsidR="00225076">
        <w:rPr>
          <w:rFonts w:ascii="Arial" w:hAnsi="Arial" w:cs="Arial"/>
          <w:color w:val="000000"/>
        </w:rPr>
        <w:t> </w:t>
      </w:r>
      <w:r w:rsidRPr="006F46CB">
        <w:rPr>
          <w:rFonts w:ascii="Arial" w:hAnsi="Arial" w:cs="Arial"/>
          <w:color w:val="000000"/>
        </w:rPr>
        <w:t xml:space="preserve">miesięcy </w:t>
      </w:r>
      <w:r w:rsidRPr="00857BDF">
        <w:rPr>
          <w:rFonts w:ascii="Arial" w:hAnsi="Arial" w:cs="Arial"/>
          <w:color w:val="000000"/>
        </w:rPr>
        <w:t>wykonywania usług.</w:t>
      </w:r>
      <w:r w:rsidRPr="006F46CB">
        <w:rPr>
          <w:rFonts w:ascii="Arial" w:hAnsi="Arial" w:cs="Arial"/>
          <w:color w:val="000000"/>
        </w:rPr>
        <w:t xml:space="preserve"> </w:t>
      </w:r>
    </w:p>
    <w:p w14:paraId="74F97F37" w14:textId="44AD73B8" w:rsidR="001621C8" w:rsidRPr="006F46C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Maksymalna wartość zmiany wynagrodzenia, o której mowa w ust. </w:t>
      </w:r>
      <w:r>
        <w:rPr>
          <w:rFonts w:ascii="Arial" w:hAnsi="Arial" w:cs="Arial"/>
          <w:color w:val="000000"/>
        </w:rPr>
        <w:t>6-9</w:t>
      </w:r>
      <w:r w:rsidRPr="006F46CB">
        <w:rPr>
          <w:rFonts w:ascii="Arial" w:hAnsi="Arial" w:cs="Arial"/>
          <w:color w:val="000000"/>
        </w:rPr>
        <w:t xml:space="preserve">, wynosi łącznie 10% wartości wynagrodzenia brutto Wykonawcy, określonego w </w:t>
      </w:r>
      <w:r>
        <w:rPr>
          <w:rFonts w:ascii="Arial" w:hAnsi="Arial" w:cs="Arial"/>
          <w:color w:val="000000"/>
        </w:rPr>
        <w:t xml:space="preserve">§ </w:t>
      </w:r>
      <w:r w:rsidR="00857BDF">
        <w:rPr>
          <w:rFonts w:ascii="Arial" w:hAnsi="Arial" w:cs="Arial"/>
          <w:color w:val="000000"/>
        </w:rPr>
        <w:t>3</w:t>
      </w:r>
      <w:r>
        <w:rPr>
          <w:rFonts w:ascii="Arial" w:hAnsi="Arial" w:cs="Arial"/>
          <w:color w:val="000000"/>
        </w:rPr>
        <w:t xml:space="preserve"> </w:t>
      </w:r>
      <w:r w:rsidRPr="006F46CB">
        <w:rPr>
          <w:rFonts w:ascii="Arial" w:hAnsi="Arial" w:cs="Arial"/>
          <w:color w:val="000000"/>
        </w:rPr>
        <w:t>ust. 1 Umowy</w:t>
      </w:r>
      <w:r w:rsidR="0013518D">
        <w:rPr>
          <w:rFonts w:ascii="Arial" w:hAnsi="Arial" w:cs="Arial"/>
          <w:color w:val="000000"/>
        </w:rPr>
        <w:t>, pod warunkiem że nie przekracza to kwoty z art. 2 pkt. 1 Ustawy PZP</w:t>
      </w:r>
      <w:r w:rsidRPr="006F46CB">
        <w:rPr>
          <w:rFonts w:ascii="Arial" w:hAnsi="Arial" w:cs="Arial"/>
          <w:color w:val="000000"/>
        </w:rPr>
        <w:t xml:space="preserve">. </w:t>
      </w:r>
    </w:p>
    <w:p w14:paraId="22925F9D"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Zmiana Umowy skutkuje zmianą wynagrodzenia jedynie w zakresie płatności realizowanych po dacie złożenia wniosku, pod warunkiem zawarcia aneksu do Umowy i zaakceptowaniu wniosków przez Zamawiającego. </w:t>
      </w:r>
    </w:p>
    <w:p w14:paraId="12BFCA32" w14:textId="54012653" w:rsidR="000175C7" w:rsidRDefault="000175C7" w:rsidP="00857BDF">
      <w:pPr>
        <w:ind w:hanging="284"/>
        <w:jc w:val="center"/>
        <w:rPr>
          <w:rFonts w:ascii="Arial" w:eastAsia="Calibri" w:hAnsi="Arial" w:cs="Arial"/>
          <w:b/>
          <w:sz w:val="22"/>
          <w:szCs w:val="22"/>
        </w:rPr>
      </w:pPr>
      <w:r>
        <w:rPr>
          <w:rFonts w:ascii="Arial" w:hAnsi="Arial" w:cs="Arial"/>
          <w:b/>
          <w:sz w:val="22"/>
          <w:szCs w:val="22"/>
        </w:rPr>
        <w:t xml:space="preserve">§ </w:t>
      </w:r>
      <w:r w:rsidR="007D5306">
        <w:rPr>
          <w:rFonts w:ascii="Arial" w:hAnsi="Arial" w:cs="Arial"/>
          <w:b/>
          <w:sz w:val="22"/>
          <w:szCs w:val="22"/>
        </w:rPr>
        <w:t>7</w:t>
      </w:r>
    </w:p>
    <w:p w14:paraId="62BC8F24" w14:textId="77777777" w:rsidR="000175C7" w:rsidRDefault="000175C7" w:rsidP="00857BDF">
      <w:pPr>
        <w:spacing w:after="120"/>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w:t>
      </w:r>
      <w:r>
        <w:rPr>
          <w:rFonts w:ascii="Arial" w:hAnsi="Arial" w:cs="Arial"/>
          <w:lang w:eastAsia="pl-PL"/>
        </w:rPr>
        <w:lastRenderedPageBreak/>
        <w:t>dotyczących prowadzonych pomiędzy Zamawiającym, a Wykonawcą rozliczeń oraz w celach wynikających z prawnie uzasadnionych interesów administratora tj. w celach 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Odbiorcami Pani/Pana danych osobowych będą osoby lub podmioty, upoważnione do dostępu do Pani/Pana danych osobowych na podstawie obowiązujących przepisów prawa, którym udostępniona zostanie dokumentacja postępowania zgodnie z obowiązującymi przepisami, w tym także pracownicy Zamawiającego.</w:t>
      </w:r>
    </w:p>
    <w:p w14:paraId="3623CF57" w14:textId="0137905A"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225076">
        <w:rPr>
          <w:rFonts w:ascii="Arial" w:hAnsi="Arial" w:cs="Arial"/>
          <w:lang w:eastAsia="pl-PL"/>
        </w:rPr>
        <w:t> </w:t>
      </w:r>
      <w:r w:rsidR="00A8594D">
        <w:rPr>
          <w:rFonts w:ascii="Arial" w:hAnsi="Arial" w:cs="Arial"/>
          <w:lang w:eastAsia="pl-PL"/>
        </w:rPr>
        <w:t>Administratora przez okres 10 lat. Okres przechowywania liczony jest od dnia 1</w:t>
      </w:r>
      <w:r w:rsidR="00225076">
        <w:rPr>
          <w:rFonts w:ascii="Arial" w:hAnsi="Arial" w:cs="Arial"/>
          <w:lang w:eastAsia="pl-PL"/>
        </w:rPr>
        <w:t> </w:t>
      </w:r>
      <w:r w:rsidR="00A8594D">
        <w:rPr>
          <w:rFonts w:ascii="Arial" w:hAnsi="Arial" w:cs="Arial"/>
          <w:lang w:eastAsia="pl-PL"/>
        </w:rPr>
        <w:t xml:space="preserve">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lastRenderedPageBreak/>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Źródło pochodzenia danych: Wykonawca.</w:t>
      </w:r>
    </w:p>
    <w:p w14:paraId="3E8C98A0" w14:textId="60186FCF" w:rsidR="000175C7" w:rsidRDefault="000175C7" w:rsidP="00857BDF">
      <w:pPr>
        <w:jc w:val="center"/>
        <w:rPr>
          <w:rFonts w:ascii="Arial" w:hAnsi="Arial" w:cs="Arial"/>
          <w:b/>
          <w:bCs/>
          <w:sz w:val="22"/>
          <w:szCs w:val="22"/>
        </w:rPr>
      </w:pPr>
      <w:r>
        <w:rPr>
          <w:rFonts w:ascii="Arial" w:hAnsi="Arial" w:cs="Arial"/>
          <w:b/>
          <w:bCs/>
          <w:sz w:val="22"/>
          <w:szCs w:val="22"/>
        </w:rPr>
        <w:t xml:space="preserve">§ </w:t>
      </w:r>
      <w:r w:rsidR="007D5306">
        <w:rPr>
          <w:rFonts w:ascii="Arial" w:hAnsi="Arial" w:cs="Arial"/>
          <w:b/>
          <w:bCs/>
          <w:sz w:val="22"/>
          <w:szCs w:val="22"/>
        </w:rPr>
        <w:t>8</w:t>
      </w:r>
    </w:p>
    <w:p w14:paraId="32C7FE54" w14:textId="77777777" w:rsidR="000175C7" w:rsidRDefault="000175C7" w:rsidP="00857BDF">
      <w:pPr>
        <w:spacing w:after="120"/>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rsidP="00B61D27">
      <w:pPr>
        <w:pStyle w:val="ListParagraph1"/>
        <w:numPr>
          <w:ilvl w:val="0"/>
          <w:numId w:val="34"/>
        </w:numPr>
        <w:spacing w:after="0" w:line="360" w:lineRule="auto"/>
        <w:ind w:left="357" w:hanging="357"/>
        <w:jc w:val="both"/>
        <w:rPr>
          <w:rFonts w:ascii="Arial" w:hAnsi="Arial" w:cs="Arial"/>
        </w:rPr>
      </w:pPr>
      <w:r>
        <w:rPr>
          <w:rFonts w:ascii="Arial" w:hAnsi="Arial" w:cs="Arial"/>
        </w:rPr>
        <w:t>Zmiany treści Umowy wymagają formy pisemnej pod rygorem nieważności.</w:t>
      </w:r>
    </w:p>
    <w:p w14:paraId="7E7D5731" w14:textId="25DB25A5"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w:t>
      </w:r>
      <w:r w:rsidR="00857BDF">
        <w:rPr>
          <w:rFonts w:ascii="Arial" w:eastAsiaTheme="minorEastAsia" w:hAnsi="Arial" w:cs="Arial"/>
          <w:kern w:val="0"/>
          <w:lang w:eastAsia="pl-PL"/>
        </w:rPr>
        <w:t xml:space="preserve"> </w:t>
      </w:r>
      <w:r w:rsidRPr="00B61D27">
        <w:rPr>
          <w:rFonts w:ascii="Arial" w:eastAsiaTheme="minorEastAsia" w:hAnsi="Arial" w:cs="Arial"/>
          <w:kern w:val="0"/>
          <w:lang w:eastAsia="pl-PL"/>
        </w:rPr>
        <w:t>…………………., tel.</w:t>
      </w:r>
      <w:r w:rsidR="00857BDF">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857BDF">
        <w:rPr>
          <w:rFonts w:ascii="Arial" w:eastAsiaTheme="minorEastAsia" w:hAnsi="Arial" w:cs="Arial"/>
          <w:kern w:val="0"/>
          <w:lang w:eastAsia="pl-PL"/>
        </w:rPr>
        <w:t>.</w:t>
      </w:r>
      <w:r w:rsidRPr="00B61D27">
        <w:rPr>
          <w:rFonts w:ascii="Arial" w:eastAsiaTheme="minorEastAsia" w:hAnsi="Arial" w:cs="Arial"/>
          <w:kern w:val="0"/>
          <w:lang w:eastAsia="pl-PL"/>
        </w:rPr>
        <w:t>…….</w:t>
      </w:r>
    </w:p>
    <w:p w14:paraId="2986DBB4" w14:textId="2A76AD17"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w:t>
      </w:r>
      <w:r w:rsidR="00857BDF">
        <w:rPr>
          <w:rFonts w:ascii="Arial" w:eastAsiaTheme="minorEastAsia" w:hAnsi="Arial" w:cs="Arial"/>
          <w:kern w:val="0"/>
          <w:lang w:eastAsia="pl-PL"/>
        </w:rPr>
        <w:t xml:space="preserve"> </w:t>
      </w:r>
      <w:r w:rsidRPr="00B61D27">
        <w:rPr>
          <w:rFonts w:ascii="Arial" w:eastAsiaTheme="minorEastAsia" w:hAnsi="Arial" w:cs="Arial"/>
          <w:kern w:val="0"/>
          <w:lang w:eastAsia="pl-PL"/>
        </w:rPr>
        <w:t>…………………., tel.</w:t>
      </w:r>
      <w:r w:rsidR="00857BDF">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35A74742" w14:textId="43198D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Strony oświadczają, iż w zakresie przetwarzania danych osobowych przestrzegają przepisów Rozporządzenia Parlamentu Europejskiego i Rady (UE) 2016/679 z dnia 27</w:t>
      </w:r>
      <w:r w:rsidR="00225076">
        <w:rPr>
          <w:rFonts w:ascii="Arial" w:eastAsia="SimSun" w:hAnsi="Arial" w:cs="Arial"/>
          <w:lang w:eastAsia="zh-CN"/>
        </w:rPr>
        <w:t> </w:t>
      </w:r>
      <w:r>
        <w:rPr>
          <w:rFonts w:ascii="Arial" w:eastAsia="SimSun" w:hAnsi="Arial" w:cs="Arial"/>
          <w:lang w:eastAsia="zh-CN"/>
        </w:rPr>
        <w:t xml:space="preserve">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3E8075D5" w14:textId="77777777" w:rsidR="000175C7"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Załącznik nr 1 – formularz asortymentowo-cenowy.</w:t>
      </w:r>
    </w:p>
    <w:p w14:paraId="613540E5" w14:textId="77777777" w:rsidR="000175C7" w:rsidRDefault="000175C7" w:rsidP="000175C7">
      <w:pPr>
        <w:pStyle w:val="ListParagraph1"/>
        <w:spacing w:after="0" w:line="360" w:lineRule="auto"/>
        <w:ind w:left="360"/>
        <w:jc w:val="both"/>
        <w:rPr>
          <w:rFonts w:ascii="Arial" w:hAnsi="Arial" w:cs="Arial"/>
        </w:rPr>
      </w:pPr>
    </w:p>
    <w:p w14:paraId="53078D32" w14:textId="77777777" w:rsidR="000175C7" w:rsidRDefault="000175C7"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ZAMAWIAJĄCY:</w:t>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t xml:space="preserve">               WYKONAWCA:</w:t>
      </w:r>
    </w:p>
    <w:p w14:paraId="63C0A89B" w14:textId="77777777" w:rsidR="000175C7" w:rsidRDefault="000175C7" w:rsidP="005C322D">
      <w:pPr>
        <w:shd w:val="clear" w:color="auto" w:fill="FFFFFF"/>
        <w:autoSpaceDE w:val="0"/>
        <w:rPr>
          <w:rFonts w:ascii="Arial" w:hAnsi="Arial" w:cs="Arial"/>
          <w:sz w:val="22"/>
          <w:szCs w:val="22"/>
        </w:rPr>
      </w:pPr>
    </w:p>
    <w:sectPr w:rsidR="000175C7" w:rsidSect="00F9767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47DD" w14:textId="77777777" w:rsidR="007C30D2" w:rsidRDefault="007C30D2" w:rsidP="000F0277">
      <w:r>
        <w:separator/>
      </w:r>
    </w:p>
  </w:endnote>
  <w:endnote w:type="continuationSeparator" w:id="0">
    <w:p w14:paraId="7BC72ECE" w14:textId="77777777" w:rsidR="007C30D2" w:rsidRDefault="007C30D2"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B8FC" w14:textId="77777777" w:rsidR="007C30D2" w:rsidRDefault="007C30D2" w:rsidP="000F0277">
      <w:r>
        <w:separator/>
      </w:r>
    </w:p>
  </w:footnote>
  <w:footnote w:type="continuationSeparator" w:id="0">
    <w:p w14:paraId="7A700B8D" w14:textId="77777777" w:rsidR="007C30D2" w:rsidRDefault="007C30D2"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273DE71A"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w:t>
      </w:r>
      <w:r w:rsidR="00FA0D62">
        <w:rPr>
          <w:rFonts w:ascii="Calibri" w:eastAsia="Times New Roman" w:hAnsi="Calibri" w:cs="Calibri"/>
          <w:sz w:val="18"/>
          <w:szCs w:val="18"/>
          <w:lang w:eastAsia="pl-PL"/>
        </w:rPr>
        <w:t> </w:t>
      </w:r>
      <w:r w:rsidRPr="00E719BA">
        <w:rPr>
          <w:rFonts w:ascii="Calibri" w:eastAsia="Times New Roman" w:hAnsi="Calibri" w:cs="Calibri"/>
          <w:sz w:val="18"/>
          <w:szCs w:val="18"/>
          <w:lang w:eastAsia="pl-PL"/>
        </w:rPr>
        <w:t>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4276D4A"/>
    <w:multiLevelType w:val="hybridMultilevel"/>
    <w:tmpl w:val="3DCE5ABC"/>
    <w:lvl w:ilvl="0" w:tplc="C9CAC5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80D0E7C"/>
    <w:multiLevelType w:val="hybridMultilevel"/>
    <w:tmpl w:val="90DCB200"/>
    <w:lvl w:ilvl="0" w:tplc="397CC1E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2"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0177399"/>
    <w:multiLevelType w:val="hybridMultilevel"/>
    <w:tmpl w:val="3A82D82E"/>
    <w:lvl w:ilvl="0" w:tplc="1D76BF76">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4A6E36"/>
    <w:multiLevelType w:val="multilevel"/>
    <w:tmpl w:val="5D68BAD4"/>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4"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5" w15:restartNumberingAfterBreak="0">
    <w:nsid w:val="251D0A46"/>
    <w:multiLevelType w:val="hybridMultilevel"/>
    <w:tmpl w:val="B4D4A7CC"/>
    <w:lvl w:ilvl="0" w:tplc="56ECEEBE">
      <w:start w:val="1"/>
      <w:numFmt w:val="decimal"/>
      <w:lvlText w:val="%1)"/>
      <w:lvlJc w:val="left"/>
      <w:pPr>
        <w:ind w:left="1074" w:hanging="360"/>
      </w:pPr>
      <w:rPr>
        <w:rFonts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6"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8" w15:restartNumberingAfterBreak="0">
    <w:nsid w:val="2F6D15D5"/>
    <w:multiLevelType w:val="hybridMultilevel"/>
    <w:tmpl w:val="2C1CB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BC40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19B3C89"/>
    <w:multiLevelType w:val="hybridMultilevel"/>
    <w:tmpl w:val="3BB87C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8D47CD9"/>
    <w:multiLevelType w:val="hybridMultilevel"/>
    <w:tmpl w:val="BE2E6A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8246EE9"/>
    <w:multiLevelType w:val="hybridMultilevel"/>
    <w:tmpl w:val="1004C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4F2BEE"/>
    <w:multiLevelType w:val="hybridMultilevel"/>
    <w:tmpl w:val="49A24106"/>
    <w:lvl w:ilvl="0" w:tplc="D4FA0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5CB4761"/>
    <w:multiLevelType w:val="multilevel"/>
    <w:tmpl w:val="D5047D34"/>
    <w:lvl w:ilvl="0">
      <w:start w:val="1"/>
      <w:numFmt w:val="decimal"/>
      <w:lvlText w:val="%1."/>
      <w:lvlJc w:val="left"/>
      <w:pPr>
        <w:tabs>
          <w:tab w:val="num" w:pos="708"/>
        </w:tabs>
        <w:ind w:left="720" w:hanging="360"/>
      </w:pPr>
      <w:rPr>
        <w:b w:val="0"/>
        <w:i w:val="0"/>
        <w:iCs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59"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042F18"/>
    <w:multiLevelType w:val="hybridMultilevel"/>
    <w:tmpl w:val="0D9EE51E"/>
    <w:lvl w:ilvl="0" w:tplc="7CAA02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57"/>
  </w:num>
  <w:num w:numId="3" w16cid:durableId="1134372129">
    <w:abstractNumId w:val="59"/>
  </w:num>
  <w:num w:numId="4" w16cid:durableId="1299532385">
    <w:abstractNumId w:val="6"/>
  </w:num>
  <w:num w:numId="5" w16cid:durableId="507254966">
    <w:abstractNumId w:val="23"/>
  </w:num>
  <w:num w:numId="6" w16cid:durableId="1123966670">
    <w:abstractNumId w:val="49"/>
  </w:num>
  <w:num w:numId="7" w16cid:durableId="993412138">
    <w:abstractNumId w:val="4"/>
  </w:num>
  <w:num w:numId="8" w16cid:durableId="171074245">
    <w:abstractNumId w:val="39"/>
  </w:num>
  <w:num w:numId="9" w16cid:durableId="1250693803">
    <w:abstractNumId w:val="37"/>
  </w:num>
  <w:num w:numId="10" w16cid:durableId="726606981">
    <w:abstractNumId w:val="58"/>
  </w:num>
  <w:num w:numId="11" w16cid:durableId="727728984">
    <w:abstractNumId w:val="21"/>
  </w:num>
  <w:num w:numId="12" w16cid:durableId="1048606148">
    <w:abstractNumId w:val="33"/>
  </w:num>
  <w:num w:numId="13" w16cid:durableId="1126701303">
    <w:abstractNumId w:val="36"/>
  </w:num>
  <w:num w:numId="14" w16cid:durableId="1370374285">
    <w:abstractNumId w:val="28"/>
  </w:num>
  <w:num w:numId="15" w16cid:durableId="513150652">
    <w:abstractNumId w:val="29"/>
  </w:num>
  <w:num w:numId="16" w16cid:durableId="1052389122">
    <w:abstractNumId w:val="43"/>
  </w:num>
  <w:num w:numId="17" w16cid:durableId="1491365984">
    <w:abstractNumId w:val="2"/>
    <w:lvlOverride w:ilvl="0">
      <w:startOverride w:val="1"/>
    </w:lvlOverride>
  </w:num>
  <w:num w:numId="18" w16cid:durableId="1597059302">
    <w:abstractNumId w:val="56"/>
  </w:num>
  <w:num w:numId="19" w16cid:durableId="1560047472">
    <w:abstractNumId w:val="34"/>
  </w:num>
  <w:num w:numId="20" w16cid:durableId="19548100">
    <w:abstractNumId w:val="32"/>
  </w:num>
  <w:num w:numId="21" w16cid:durableId="1726222075">
    <w:abstractNumId w:val="30"/>
  </w:num>
  <w:num w:numId="22" w16cid:durableId="1157961247">
    <w:abstractNumId w:val="23"/>
  </w:num>
  <w:num w:numId="23" w16cid:durableId="1378814253">
    <w:abstractNumId w:val="39"/>
  </w:num>
  <w:num w:numId="24" w16cid:durableId="655114924">
    <w:abstractNumId w:val="63"/>
  </w:num>
  <w:num w:numId="25" w16cid:durableId="9899388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1297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6142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63976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0749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2720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496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84921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476291">
    <w:abstractNumId w:val="22"/>
    <w:lvlOverride w:ilvl="0">
      <w:startOverride w:val="1"/>
    </w:lvlOverride>
    <w:lvlOverride w:ilvl="1"/>
    <w:lvlOverride w:ilvl="2"/>
    <w:lvlOverride w:ilvl="3"/>
    <w:lvlOverride w:ilvl="4"/>
    <w:lvlOverride w:ilvl="5"/>
    <w:lvlOverride w:ilvl="6"/>
    <w:lvlOverride w:ilvl="7"/>
    <w:lvlOverride w:ilvl="8"/>
  </w:num>
  <w:num w:numId="34"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022504">
    <w:abstractNumId w:val="24"/>
  </w:num>
  <w:num w:numId="36" w16cid:durableId="523397903">
    <w:abstractNumId w:val="48"/>
  </w:num>
  <w:num w:numId="37" w16cid:durableId="1507668733">
    <w:abstractNumId w:val="38"/>
  </w:num>
  <w:num w:numId="38" w16cid:durableId="580065110">
    <w:abstractNumId w:val="9"/>
  </w:num>
  <w:num w:numId="39" w16cid:durableId="1467240375">
    <w:abstractNumId w:val="60"/>
  </w:num>
  <w:num w:numId="40" w16cid:durableId="20112496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3750139">
    <w:abstractNumId w:val="62"/>
  </w:num>
  <w:num w:numId="42" w16cid:durableId="1008141547">
    <w:abstractNumId w:val="31"/>
  </w:num>
  <w:num w:numId="43" w16cid:durableId="986476439">
    <w:abstractNumId w:val="26"/>
  </w:num>
  <w:num w:numId="44" w16cid:durableId="1271932547">
    <w:abstractNumId w:val="42"/>
  </w:num>
  <w:num w:numId="45" w16cid:durableId="444933184">
    <w:abstractNumId w:val="47"/>
  </w:num>
  <w:num w:numId="46" w16cid:durableId="1647588187">
    <w:abstractNumId w:val="27"/>
  </w:num>
  <w:num w:numId="47" w16cid:durableId="2053537322">
    <w:abstractNumId w:val="54"/>
  </w:num>
  <w:num w:numId="48" w16cid:durableId="1318068672">
    <w:abstractNumId w:val="19"/>
  </w:num>
  <w:num w:numId="49" w16cid:durableId="134496061">
    <w:abstractNumId w:val="50"/>
  </w:num>
  <w:num w:numId="50" w16cid:durableId="1688093928">
    <w:abstractNumId w:val="61"/>
  </w:num>
  <w:num w:numId="51" w16cid:durableId="437140554">
    <w:abstractNumId w:val="20"/>
  </w:num>
  <w:num w:numId="52" w16cid:durableId="1642805068">
    <w:abstractNumId w:val="35"/>
  </w:num>
  <w:num w:numId="53" w16cid:durableId="119954908">
    <w:abstractNumId w:val="53"/>
  </w:num>
  <w:num w:numId="54" w16cid:durableId="1282951873">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277"/>
    <w:rsid w:val="00002441"/>
    <w:rsid w:val="00003945"/>
    <w:rsid w:val="00006CC8"/>
    <w:rsid w:val="0000734B"/>
    <w:rsid w:val="000107C7"/>
    <w:rsid w:val="00010CDE"/>
    <w:rsid w:val="00014BD1"/>
    <w:rsid w:val="0001505C"/>
    <w:rsid w:val="00015194"/>
    <w:rsid w:val="00017351"/>
    <w:rsid w:val="000175C7"/>
    <w:rsid w:val="00024107"/>
    <w:rsid w:val="00026ECD"/>
    <w:rsid w:val="00030571"/>
    <w:rsid w:val="00033166"/>
    <w:rsid w:val="00041085"/>
    <w:rsid w:val="00041C80"/>
    <w:rsid w:val="00053ABC"/>
    <w:rsid w:val="00055054"/>
    <w:rsid w:val="00063201"/>
    <w:rsid w:val="00067370"/>
    <w:rsid w:val="00071F0E"/>
    <w:rsid w:val="00074F84"/>
    <w:rsid w:val="00080958"/>
    <w:rsid w:val="00083D00"/>
    <w:rsid w:val="00084B88"/>
    <w:rsid w:val="00090059"/>
    <w:rsid w:val="00096C1F"/>
    <w:rsid w:val="000B3FEE"/>
    <w:rsid w:val="000C26D5"/>
    <w:rsid w:val="000C3AFD"/>
    <w:rsid w:val="000D7BE0"/>
    <w:rsid w:val="000E371D"/>
    <w:rsid w:val="000F0277"/>
    <w:rsid w:val="000F4737"/>
    <w:rsid w:val="00115D00"/>
    <w:rsid w:val="00116BC5"/>
    <w:rsid w:val="001226DB"/>
    <w:rsid w:val="00122761"/>
    <w:rsid w:val="0013518D"/>
    <w:rsid w:val="00136667"/>
    <w:rsid w:val="001371C2"/>
    <w:rsid w:val="00143D03"/>
    <w:rsid w:val="0015173D"/>
    <w:rsid w:val="00152620"/>
    <w:rsid w:val="0015612C"/>
    <w:rsid w:val="00161006"/>
    <w:rsid w:val="001621C8"/>
    <w:rsid w:val="00164FE6"/>
    <w:rsid w:val="00165B74"/>
    <w:rsid w:val="001677C2"/>
    <w:rsid w:val="001736F1"/>
    <w:rsid w:val="00174213"/>
    <w:rsid w:val="00176B73"/>
    <w:rsid w:val="00182C17"/>
    <w:rsid w:val="00183B31"/>
    <w:rsid w:val="0018411E"/>
    <w:rsid w:val="001949F5"/>
    <w:rsid w:val="001A0777"/>
    <w:rsid w:val="001A1EF6"/>
    <w:rsid w:val="001A2FB9"/>
    <w:rsid w:val="001A42BD"/>
    <w:rsid w:val="001A4EDB"/>
    <w:rsid w:val="001B24B0"/>
    <w:rsid w:val="001B3C3E"/>
    <w:rsid w:val="001C2813"/>
    <w:rsid w:val="001C53D4"/>
    <w:rsid w:val="001C79D3"/>
    <w:rsid w:val="001D008B"/>
    <w:rsid w:val="001D067D"/>
    <w:rsid w:val="001D12A7"/>
    <w:rsid w:val="001E2783"/>
    <w:rsid w:val="001E6E67"/>
    <w:rsid w:val="001E70FC"/>
    <w:rsid w:val="001F1BC8"/>
    <w:rsid w:val="001F5B30"/>
    <w:rsid w:val="00201EFC"/>
    <w:rsid w:val="002043DA"/>
    <w:rsid w:val="002061B9"/>
    <w:rsid w:val="00211A33"/>
    <w:rsid w:val="00214D52"/>
    <w:rsid w:val="00216B08"/>
    <w:rsid w:val="00220F2E"/>
    <w:rsid w:val="00225076"/>
    <w:rsid w:val="00225476"/>
    <w:rsid w:val="00230041"/>
    <w:rsid w:val="0023105A"/>
    <w:rsid w:val="00235519"/>
    <w:rsid w:val="00240145"/>
    <w:rsid w:val="00250B2B"/>
    <w:rsid w:val="00251E75"/>
    <w:rsid w:val="00253668"/>
    <w:rsid w:val="002542B8"/>
    <w:rsid w:val="00256409"/>
    <w:rsid w:val="002834DE"/>
    <w:rsid w:val="00284315"/>
    <w:rsid w:val="00290CB4"/>
    <w:rsid w:val="0029763B"/>
    <w:rsid w:val="002A7386"/>
    <w:rsid w:val="002B54D2"/>
    <w:rsid w:val="002C2FB7"/>
    <w:rsid w:val="002E233C"/>
    <w:rsid w:val="002E25F3"/>
    <w:rsid w:val="002E5929"/>
    <w:rsid w:val="002E602D"/>
    <w:rsid w:val="002F20A3"/>
    <w:rsid w:val="00301FCE"/>
    <w:rsid w:val="00304AD1"/>
    <w:rsid w:val="003075F3"/>
    <w:rsid w:val="0031138A"/>
    <w:rsid w:val="00312A3A"/>
    <w:rsid w:val="00327A0D"/>
    <w:rsid w:val="00331D79"/>
    <w:rsid w:val="003322AD"/>
    <w:rsid w:val="00347EB5"/>
    <w:rsid w:val="003548E9"/>
    <w:rsid w:val="00357EDF"/>
    <w:rsid w:val="00360F13"/>
    <w:rsid w:val="00361793"/>
    <w:rsid w:val="00364A41"/>
    <w:rsid w:val="00365C5A"/>
    <w:rsid w:val="00366C81"/>
    <w:rsid w:val="003720E6"/>
    <w:rsid w:val="003755C3"/>
    <w:rsid w:val="003922BD"/>
    <w:rsid w:val="00393181"/>
    <w:rsid w:val="003931F3"/>
    <w:rsid w:val="00394B79"/>
    <w:rsid w:val="00395482"/>
    <w:rsid w:val="003A6E6F"/>
    <w:rsid w:val="003B1EA1"/>
    <w:rsid w:val="003B26AB"/>
    <w:rsid w:val="003B2750"/>
    <w:rsid w:val="003B4632"/>
    <w:rsid w:val="003C456C"/>
    <w:rsid w:val="003C633B"/>
    <w:rsid w:val="003C6BC8"/>
    <w:rsid w:val="003D5632"/>
    <w:rsid w:val="003E4056"/>
    <w:rsid w:val="003E6BD1"/>
    <w:rsid w:val="003F7F76"/>
    <w:rsid w:val="00402264"/>
    <w:rsid w:val="00416835"/>
    <w:rsid w:val="004272D2"/>
    <w:rsid w:val="004408A2"/>
    <w:rsid w:val="00446D43"/>
    <w:rsid w:val="004510CF"/>
    <w:rsid w:val="0045141E"/>
    <w:rsid w:val="00453002"/>
    <w:rsid w:val="00457AA9"/>
    <w:rsid w:val="00462DE2"/>
    <w:rsid w:val="0047064F"/>
    <w:rsid w:val="0047200F"/>
    <w:rsid w:val="004738B0"/>
    <w:rsid w:val="00473C76"/>
    <w:rsid w:val="00475CB1"/>
    <w:rsid w:val="00476A0A"/>
    <w:rsid w:val="00477183"/>
    <w:rsid w:val="00482CCD"/>
    <w:rsid w:val="004864F6"/>
    <w:rsid w:val="004868E2"/>
    <w:rsid w:val="00486BA0"/>
    <w:rsid w:val="00493953"/>
    <w:rsid w:val="004971D9"/>
    <w:rsid w:val="004A709D"/>
    <w:rsid w:val="004A7A57"/>
    <w:rsid w:val="004B2859"/>
    <w:rsid w:val="004C4DD8"/>
    <w:rsid w:val="004C5BA6"/>
    <w:rsid w:val="004D00A1"/>
    <w:rsid w:val="004E54F7"/>
    <w:rsid w:val="004F0CCC"/>
    <w:rsid w:val="004F1E94"/>
    <w:rsid w:val="004F61D0"/>
    <w:rsid w:val="00513A37"/>
    <w:rsid w:val="00514215"/>
    <w:rsid w:val="005167EF"/>
    <w:rsid w:val="00517EA1"/>
    <w:rsid w:val="00522095"/>
    <w:rsid w:val="00523D8B"/>
    <w:rsid w:val="00524F73"/>
    <w:rsid w:val="0053456B"/>
    <w:rsid w:val="005427A8"/>
    <w:rsid w:val="0054598F"/>
    <w:rsid w:val="005531FA"/>
    <w:rsid w:val="005648DC"/>
    <w:rsid w:val="005658AE"/>
    <w:rsid w:val="005671FF"/>
    <w:rsid w:val="00571803"/>
    <w:rsid w:val="00582346"/>
    <w:rsid w:val="005914AE"/>
    <w:rsid w:val="005934C0"/>
    <w:rsid w:val="00594E04"/>
    <w:rsid w:val="0059539D"/>
    <w:rsid w:val="005A08BB"/>
    <w:rsid w:val="005A1C00"/>
    <w:rsid w:val="005C322D"/>
    <w:rsid w:val="005C3545"/>
    <w:rsid w:val="005D3072"/>
    <w:rsid w:val="005D707F"/>
    <w:rsid w:val="005E53A6"/>
    <w:rsid w:val="005E5957"/>
    <w:rsid w:val="005E6F18"/>
    <w:rsid w:val="005F303E"/>
    <w:rsid w:val="005F4C5C"/>
    <w:rsid w:val="005F74D1"/>
    <w:rsid w:val="006011A5"/>
    <w:rsid w:val="00604548"/>
    <w:rsid w:val="0060540B"/>
    <w:rsid w:val="00611F22"/>
    <w:rsid w:val="006123A9"/>
    <w:rsid w:val="00615EAE"/>
    <w:rsid w:val="00620C4A"/>
    <w:rsid w:val="00621537"/>
    <w:rsid w:val="00622FB5"/>
    <w:rsid w:val="00625500"/>
    <w:rsid w:val="00627C85"/>
    <w:rsid w:val="0063047B"/>
    <w:rsid w:val="006372E5"/>
    <w:rsid w:val="006463B2"/>
    <w:rsid w:val="00647D31"/>
    <w:rsid w:val="006611C5"/>
    <w:rsid w:val="00666D3E"/>
    <w:rsid w:val="006674D2"/>
    <w:rsid w:val="00670B95"/>
    <w:rsid w:val="006721F9"/>
    <w:rsid w:val="00672C5D"/>
    <w:rsid w:val="00673F6B"/>
    <w:rsid w:val="006760E6"/>
    <w:rsid w:val="0069361D"/>
    <w:rsid w:val="00693F8B"/>
    <w:rsid w:val="006A01B5"/>
    <w:rsid w:val="006A0D87"/>
    <w:rsid w:val="006A2837"/>
    <w:rsid w:val="006A495F"/>
    <w:rsid w:val="006A740C"/>
    <w:rsid w:val="006B0D16"/>
    <w:rsid w:val="006B4A7B"/>
    <w:rsid w:val="006B6653"/>
    <w:rsid w:val="006C0BDE"/>
    <w:rsid w:val="006C2122"/>
    <w:rsid w:val="006C4F79"/>
    <w:rsid w:val="006C572E"/>
    <w:rsid w:val="006C6424"/>
    <w:rsid w:val="006C7639"/>
    <w:rsid w:val="006D7B23"/>
    <w:rsid w:val="006E14B9"/>
    <w:rsid w:val="006E1C90"/>
    <w:rsid w:val="006E67C7"/>
    <w:rsid w:val="006F09DC"/>
    <w:rsid w:val="006F4450"/>
    <w:rsid w:val="006F57B2"/>
    <w:rsid w:val="00711AEF"/>
    <w:rsid w:val="007176D4"/>
    <w:rsid w:val="00721EE3"/>
    <w:rsid w:val="00724018"/>
    <w:rsid w:val="00724326"/>
    <w:rsid w:val="00724DA4"/>
    <w:rsid w:val="00731E1D"/>
    <w:rsid w:val="00737C5E"/>
    <w:rsid w:val="007405BF"/>
    <w:rsid w:val="00741751"/>
    <w:rsid w:val="00752239"/>
    <w:rsid w:val="007564EF"/>
    <w:rsid w:val="00757012"/>
    <w:rsid w:val="007571F0"/>
    <w:rsid w:val="00764AED"/>
    <w:rsid w:val="00767DB7"/>
    <w:rsid w:val="00770AE0"/>
    <w:rsid w:val="0077329A"/>
    <w:rsid w:val="00775C36"/>
    <w:rsid w:val="0077683E"/>
    <w:rsid w:val="007819E3"/>
    <w:rsid w:val="00781DFE"/>
    <w:rsid w:val="00787BBE"/>
    <w:rsid w:val="0079185F"/>
    <w:rsid w:val="007A3560"/>
    <w:rsid w:val="007A41CB"/>
    <w:rsid w:val="007A7688"/>
    <w:rsid w:val="007A7F8F"/>
    <w:rsid w:val="007B05CC"/>
    <w:rsid w:val="007C0F2F"/>
    <w:rsid w:val="007C30D2"/>
    <w:rsid w:val="007C32EB"/>
    <w:rsid w:val="007C682D"/>
    <w:rsid w:val="007D1F14"/>
    <w:rsid w:val="007D5306"/>
    <w:rsid w:val="007E15FA"/>
    <w:rsid w:val="007E2004"/>
    <w:rsid w:val="007E4CB4"/>
    <w:rsid w:val="007E5BC0"/>
    <w:rsid w:val="007F0589"/>
    <w:rsid w:val="007F3B30"/>
    <w:rsid w:val="007F7A39"/>
    <w:rsid w:val="00805818"/>
    <w:rsid w:val="00807F53"/>
    <w:rsid w:val="00810BA8"/>
    <w:rsid w:val="00810F22"/>
    <w:rsid w:val="00813604"/>
    <w:rsid w:val="00816F34"/>
    <w:rsid w:val="0082549E"/>
    <w:rsid w:val="00826CE9"/>
    <w:rsid w:val="00834CC4"/>
    <w:rsid w:val="00835571"/>
    <w:rsid w:val="00835692"/>
    <w:rsid w:val="00836B64"/>
    <w:rsid w:val="00857BDF"/>
    <w:rsid w:val="008630D7"/>
    <w:rsid w:val="008646BE"/>
    <w:rsid w:val="00870764"/>
    <w:rsid w:val="00874525"/>
    <w:rsid w:val="008811EF"/>
    <w:rsid w:val="00882296"/>
    <w:rsid w:val="008877E5"/>
    <w:rsid w:val="0089153D"/>
    <w:rsid w:val="00891FBC"/>
    <w:rsid w:val="00894CE1"/>
    <w:rsid w:val="0089712E"/>
    <w:rsid w:val="00897BA9"/>
    <w:rsid w:val="008B224F"/>
    <w:rsid w:val="008B6AB3"/>
    <w:rsid w:val="008C0EDD"/>
    <w:rsid w:val="008C6F45"/>
    <w:rsid w:val="008C7DF3"/>
    <w:rsid w:val="008D0D7E"/>
    <w:rsid w:val="008D3EEE"/>
    <w:rsid w:val="008E3B4E"/>
    <w:rsid w:val="008E6E25"/>
    <w:rsid w:val="008F0930"/>
    <w:rsid w:val="008F2A0B"/>
    <w:rsid w:val="00905A9D"/>
    <w:rsid w:val="00910B47"/>
    <w:rsid w:val="00910DF3"/>
    <w:rsid w:val="00911C4A"/>
    <w:rsid w:val="00912793"/>
    <w:rsid w:val="00912D7F"/>
    <w:rsid w:val="00922C3C"/>
    <w:rsid w:val="00924947"/>
    <w:rsid w:val="009254E9"/>
    <w:rsid w:val="009276D0"/>
    <w:rsid w:val="009301E8"/>
    <w:rsid w:val="00930B71"/>
    <w:rsid w:val="009335E5"/>
    <w:rsid w:val="00935500"/>
    <w:rsid w:val="009610A4"/>
    <w:rsid w:val="00963C48"/>
    <w:rsid w:val="00972444"/>
    <w:rsid w:val="0097292F"/>
    <w:rsid w:val="009754A2"/>
    <w:rsid w:val="00982472"/>
    <w:rsid w:val="00986285"/>
    <w:rsid w:val="0098676A"/>
    <w:rsid w:val="0098774B"/>
    <w:rsid w:val="009906D1"/>
    <w:rsid w:val="009B0FB7"/>
    <w:rsid w:val="009B2D04"/>
    <w:rsid w:val="009B4C2E"/>
    <w:rsid w:val="009B530C"/>
    <w:rsid w:val="009B5B93"/>
    <w:rsid w:val="009B687D"/>
    <w:rsid w:val="009B6CEB"/>
    <w:rsid w:val="009C43F9"/>
    <w:rsid w:val="009C4B8C"/>
    <w:rsid w:val="009D4A74"/>
    <w:rsid w:val="009D4F02"/>
    <w:rsid w:val="009D51ED"/>
    <w:rsid w:val="009D772F"/>
    <w:rsid w:val="009E1DB9"/>
    <w:rsid w:val="009F098E"/>
    <w:rsid w:val="009F20CF"/>
    <w:rsid w:val="009F2BDD"/>
    <w:rsid w:val="009F3C74"/>
    <w:rsid w:val="009F3F66"/>
    <w:rsid w:val="00A00885"/>
    <w:rsid w:val="00A02D01"/>
    <w:rsid w:val="00A03A92"/>
    <w:rsid w:val="00A0718F"/>
    <w:rsid w:val="00A07DBE"/>
    <w:rsid w:val="00A13F6A"/>
    <w:rsid w:val="00A24057"/>
    <w:rsid w:val="00A2597F"/>
    <w:rsid w:val="00A25B01"/>
    <w:rsid w:val="00A30959"/>
    <w:rsid w:val="00A34EB5"/>
    <w:rsid w:val="00A353B4"/>
    <w:rsid w:val="00A40B35"/>
    <w:rsid w:val="00A40F42"/>
    <w:rsid w:val="00A43931"/>
    <w:rsid w:val="00A4514F"/>
    <w:rsid w:val="00A56AE5"/>
    <w:rsid w:val="00A56B1A"/>
    <w:rsid w:val="00A64733"/>
    <w:rsid w:val="00A676E3"/>
    <w:rsid w:val="00A739E5"/>
    <w:rsid w:val="00A74DC9"/>
    <w:rsid w:val="00A80FC7"/>
    <w:rsid w:val="00A819FB"/>
    <w:rsid w:val="00A840C7"/>
    <w:rsid w:val="00A8594D"/>
    <w:rsid w:val="00A91C08"/>
    <w:rsid w:val="00A968CE"/>
    <w:rsid w:val="00A97AD1"/>
    <w:rsid w:val="00AA2911"/>
    <w:rsid w:val="00AB1023"/>
    <w:rsid w:val="00AB26D7"/>
    <w:rsid w:val="00AB34BB"/>
    <w:rsid w:val="00AB3650"/>
    <w:rsid w:val="00AC7411"/>
    <w:rsid w:val="00AD0F1F"/>
    <w:rsid w:val="00AE7230"/>
    <w:rsid w:val="00AF08AB"/>
    <w:rsid w:val="00AF5674"/>
    <w:rsid w:val="00B01FE3"/>
    <w:rsid w:val="00B06D0A"/>
    <w:rsid w:val="00B07CDC"/>
    <w:rsid w:val="00B148C1"/>
    <w:rsid w:val="00B157E0"/>
    <w:rsid w:val="00B2455D"/>
    <w:rsid w:val="00B2726F"/>
    <w:rsid w:val="00B311F1"/>
    <w:rsid w:val="00B36475"/>
    <w:rsid w:val="00B36F4D"/>
    <w:rsid w:val="00B44F2B"/>
    <w:rsid w:val="00B47FDD"/>
    <w:rsid w:val="00B51541"/>
    <w:rsid w:val="00B5479A"/>
    <w:rsid w:val="00B61D27"/>
    <w:rsid w:val="00B67BED"/>
    <w:rsid w:val="00B72C87"/>
    <w:rsid w:val="00B930F3"/>
    <w:rsid w:val="00BA0E12"/>
    <w:rsid w:val="00BA6A08"/>
    <w:rsid w:val="00BB0689"/>
    <w:rsid w:val="00BB100F"/>
    <w:rsid w:val="00BB45EF"/>
    <w:rsid w:val="00BC1700"/>
    <w:rsid w:val="00BC7809"/>
    <w:rsid w:val="00BD10D7"/>
    <w:rsid w:val="00BF1A8B"/>
    <w:rsid w:val="00BF1E43"/>
    <w:rsid w:val="00BF3E0C"/>
    <w:rsid w:val="00BF4064"/>
    <w:rsid w:val="00C0459F"/>
    <w:rsid w:val="00C05F9C"/>
    <w:rsid w:val="00C17A96"/>
    <w:rsid w:val="00C2025A"/>
    <w:rsid w:val="00C4114B"/>
    <w:rsid w:val="00C41ED1"/>
    <w:rsid w:val="00C43634"/>
    <w:rsid w:val="00C4365B"/>
    <w:rsid w:val="00C52ABC"/>
    <w:rsid w:val="00C56C4B"/>
    <w:rsid w:val="00C6136C"/>
    <w:rsid w:val="00C61EE5"/>
    <w:rsid w:val="00C61F29"/>
    <w:rsid w:val="00C65B72"/>
    <w:rsid w:val="00C65FE9"/>
    <w:rsid w:val="00C70C83"/>
    <w:rsid w:val="00C71D9F"/>
    <w:rsid w:val="00C72E1B"/>
    <w:rsid w:val="00C81081"/>
    <w:rsid w:val="00C83926"/>
    <w:rsid w:val="00C90022"/>
    <w:rsid w:val="00C93FF1"/>
    <w:rsid w:val="00C9735C"/>
    <w:rsid w:val="00CA496F"/>
    <w:rsid w:val="00CB0764"/>
    <w:rsid w:val="00CB53E4"/>
    <w:rsid w:val="00CB597C"/>
    <w:rsid w:val="00CB6C84"/>
    <w:rsid w:val="00CB780B"/>
    <w:rsid w:val="00CC0C50"/>
    <w:rsid w:val="00CC61F2"/>
    <w:rsid w:val="00CC7D0F"/>
    <w:rsid w:val="00CD4AA0"/>
    <w:rsid w:val="00CD4CBC"/>
    <w:rsid w:val="00CD6F7E"/>
    <w:rsid w:val="00CE52EE"/>
    <w:rsid w:val="00CE6E89"/>
    <w:rsid w:val="00CF3F90"/>
    <w:rsid w:val="00CF6585"/>
    <w:rsid w:val="00D06666"/>
    <w:rsid w:val="00D0687B"/>
    <w:rsid w:val="00D10B3E"/>
    <w:rsid w:val="00D10D2E"/>
    <w:rsid w:val="00D16818"/>
    <w:rsid w:val="00D16EB3"/>
    <w:rsid w:val="00D212E3"/>
    <w:rsid w:val="00D26183"/>
    <w:rsid w:val="00D2668B"/>
    <w:rsid w:val="00D32BAF"/>
    <w:rsid w:val="00D40DFB"/>
    <w:rsid w:val="00D439E6"/>
    <w:rsid w:val="00D516CD"/>
    <w:rsid w:val="00D53E26"/>
    <w:rsid w:val="00D54B43"/>
    <w:rsid w:val="00D55122"/>
    <w:rsid w:val="00D57128"/>
    <w:rsid w:val="00D62356"/>
    <w:rsid w:val="00D63F6D"/>
    <w:rsid w:val="00D66EC3"/>
    <w:rsid w:val="00D70A17"/>
    <w:rsid w:val="00D72896"/>
    <w:rsid w:val="00D7534E"/>
    <w:rsid w:val="00D9093E"/>
    <w:rsid w:val="00DA209F"/>
    <w:rsid w:val="00DC4DBB"/>
    <w:rsid w:val="00DC7E3F"/>
    <w:rsid w:val="00DD0C35"/>
    <w:rsid w:val="00DD12AA"/>
    <w:rsid w:val="00DD7ACC"/>
    <w:rsid w:val="00DE0D41"/>
    <w:rsid w:val="00DE7299"/>
    <w:rsid w:val="00DE7603"/>
    <w:rsid w:val="00DF0DEC"/>
    <w:rsid w:val="00DF5311"/>
    <w:rsid w:val="00E0255F"/>
    <w:rsid w:val="00E02E26"/>
    <w:rsid w:val="00E0701A"/>
    <w:rsid w:val="00E07872"/>
    <w:rsid w:val="00E07EAA"/>
    <w:rsid w:val="00E13E80"/>
    <w:rsid w:val="00E15BF4"/>
    <w:rsid w:val="00E2209D"/>
    <w:rsid w:val="00E2411D"/>
    <w:rsid w:val="00E26B23"/>
    <w:rsid w:val="00E30B7D"/>
    <w:rsid w:val="00E402E3"/>
    <w:rsid w:val="00E4344B"/>
    <w:rsid w:val="00E465EB"/>
    <w:rsid w:val="00E611CC"/>
    <w:rsid w:val="00E61F80"/>
    <w:rsid w:val="00E626F5"/>
    <w:rsid w:val="00E706E1"/>
    <w:rsid w:val="00E719BA"/>
    <w:rsid w:val="00E72B0E"/>
    <w:rsid w:val="00E74008"/>
    <w:rsid w:val="00E83114"/>
    <w:rsid w:val="00E8589E"/>
    <w:rsid w:val="00EA201F"/>
    <w:rsid w:val="00EB12A8"/>
    <w:rsid w:val="00EB38AD"/>
    <w:rsid w:val="00EB4043"/>
    <w:rsid w:val="00EB4279"/>
    <w:rsid w:val="00EC1316"/>
    <w:rsid w:val="00EC4155"/>
    <w:rsid w:val="00EC4567"/>
    <w:rsid w:val="00EC4C83"/>
    <w:rsid w:val="00ED5F4F"/>
    <w:rsid w:val="00EE0833"/>
    <w:rsid w:val="00EF325E"/>
    <w:rsid w:val="00EF54E6"/>
    <w:rsid w:val="00EF6382"/>
    <w:rsid w:val="00F01F42"/>
    <w:rsid w:val="00F02B3D"/>
    <w:rsid w:val="00F0342B"/>
    <w:rsid w:val="00F06674"/>
    <w:rsid w:val="00F07585"/>
    <w:rsid w:val="00F2540C"/>
    <w:rsid w:val="00F31698"/>
    <w:rsid w:val="00F356A3"/>
    <w:rsid w:val="00F4659F"/>
    <w:rsid w:val="00F56040"/>
    <w:rsid w:val="00F63510"/>
    <w:rsid w:val="00F6358C"/>
    <w:rsid w:val="00F6468E"/>
    <w:rsid w:val="00F851BA"/>
    <w:rsid w:val="00F909CB"/>
    <w:rsid w:val="00F910D2"/>
    <w:rsid w:val="00F93344"/>
    <w:rsid w:val="00F9767C"/>
    <w:rsid w:val="00FA0D62"/>
    <w:rsid w:val="00FA3290"/>
    <w:rsid w:val="00FA6738"/>
    <w:rsid w:val="00FA77A4"/>
    <w:rsid w:val="00FB04A6"/>
    <w:rsid w:val="00FC1CE4"/>
    <w:rsid w:val="00FC4546"/>
    <w:rsid w:val="00FC4697"/>
    <w:rsid w:val="00FC73D8"/>
    <w:rsid w:val="00FD1732"/>
    <w:rsid w:val="00FD6422"/>
    <w:rsid w:val="00FE5681"/>
    <w:rsid w:val="00FE75A8"/>
    <w:rsid w:val="00FF190D"/>
    <w:rsid w:val="00FF397F"/>
    <w:rsid w:val="00FF4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gkgrodzi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14</Pages>
  <Words>4018</Words>
  <Characters>24112</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105</cp:revision>
  <cp:lastPrinted>2023-11-23T06:57:00Z</cp:lastPrinted>
  <dcterms:created xsi:type="dcterms:W3CDTF">2021-01-21T06:34:00Z</dcterms:created>
  <dcterms:modified xsi:type="dcterms:W3CDTF">2023-11-23T08:07:00Z</dcterms:modified>
</cp:coreProperties>
</file>