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82A8" w14:textId="5DD12EAB" w:rsidR="00C41ED1" w:rsidRPr="00A968CE" w:rsidRDefault="00D26183" w:rsidP="00D26183">
      <w:pPr>
        <w:rPr>
          <w:rFonts w:ascii="Arial" w:hAnsi="Arial" w:cs="Arial"/>
          <w:b/>
          <w:sz w:val="20"/>
          <w:szCs w:val="20"/>
        </w:rPr>
      </w:pPr>
      <w:r>
        <w:rPr>
          <w:rFonts w:ascii="Arial" w:hAnsi="Arial" w:cs="Arial"/>
          <w:b/>
          <w:sz w:val="20"/>
          <w:szCs w:val="20"/>
        </w:rPr>
        <w:t>DZP/</w:t>
      </w:r>
      <w:r w:rsidR="00EA0FC4">
        <w:rPr>
          <w:rFonts w:ascii="Arial" w:hAnsi="Arial" w:cs="Arial"/>
          <w:b/>
          <w:sz w:val="20"/>
          <w:szCs w:val="20"/>
        </w:rPr>
        <w:t>14</w:t>
      </w:r>
      <w:r>
        <w:rPr>
          <w:rFonts w:ascii="Arial" w:hAnsi="Arial" w:cs="Arial"/>
          <w:b/>
          <w:sz w:val="20"/>
          <w:szCs w:val="20"/>
        </w:rPr>
        <w:t>/202</w:t>
      </w:r>
      <w:r w:rsidR="0085540D">
        <w:rPr>
          <w:rFonts w:ascii="Arial" w:hAnsi="Arial" w:cs="Arial"/>
          <w:b/>
          <w:sz w:val="20"/>
          <w:szCs w:val="20"/>
        </w:rPr>
        <w:t>4</w:t>
      </w:r>
      <w:r>
        <w:rPr>
          <w:rFonts w:ascii="Arial" w:hAnsi="Arial" w:cs="Arial"/>
          <w:b/>
          <w:sz w:val="20"/>
          <w:szCs w:val="20"/>
        </w:rPr>
        <w:t>/Z</w:t>
      </w: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3FC954CD" w14:textId="77777777" w:rsidR="00C41ED1" w:rsidRDefault="00C41ED1" w:rsidP="00C41ED1">
      <w:pPr>
        <w:jc w:val="center"/>
        <w:rPr>
          <w:rFonts w:ascii="Arial" w:hAnsi="Arial" w:cs="Arial"/>
          <w:b/>
          <w:sz w:val="20"/>
          <w:szCs w:val="20"/>
        </w:rPr>
      </w:pP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3B8DC928" w:rsidR="00C41ED1" w:rsidRPr="00D72896" w:rsidRDefault="00C41ED1" w:rsidP="00C41ED1">
      <w:pPr>
        <w:pStyle w:val="Tekstpodstawowywcity"/>
        <w:spacing w:line="100" w:lineRule="atLeast"/>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B211E8">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22568FD9" w:rsidR="00C41ED1" w:rsidRPr="00096C1F" w:rsidRDefault="00C41ED1" w:rsidP="00C41ED1">
      <w:pPr>
        <w:spacing w:line="360" w:lineRule="auto"/>
        <w:ind w:left="28" w:hanging="14"/>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EF3F43">
        <w:rPr>
          <w:rFonts w:ascii="Arial" w:hAnsi="Arial" w:cs="Arial"/>
          <w:b/>
          <w:color w:val="0070C0"/>
          <w:sz w:val="22"/>
          <w:szCs w:val="22"/>
        </w:rPr>
        <w:t>Sukcesywna dostawa olejów, smarów i płynów eksploatacyjnych</w:t>
      </w:r>
      <w:r w:rsidR="00672C5D">
        <w:rPr>
          <w:rFonts w:ascii="Arial" w:hAnsi="Arial" w:cs="Arial"/>
          <w:b/>
          <w:color w:val="0070C0"/>
          <w:sz w:val="22"/>
          <w:szCs w:val="22"/>
        </w:rPr>
        <w:t>”</w:t>
      </w: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270D44D4" w14:textId="77777777" w:rsidR="00C41ED1" w:rsidRDefault="00C41ED1" w:rsidP="00C41ED1">
      <w:pPr>
        <w:spacing w:line="360" w:lineRule="auto"/>
        <w:rPr>
          <w:rFonts w:ascii="Arial" w:hAnsi="Arial" w:cs="Arial"/>
          <w:sz w:val="20"/>
          <w:szCs w:val="20"/>
        </w:rPr>
      </w:pPr>
    </w:p>
    <w:p w14:paraId="46C697A6" w14:textId="0284CE38" w:rsidR="00C41ED1" w:rsidRPr="00515197"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00EF3F43">
        <w:rPr>
          <w:rFonts w:ascii="Arial" w:hAnsi="Arial" w:cs="Arial"/>
          <w:sz w:val="20"/>
          <w:szCs w:val="20"/>
        </w:rPr>
        <w:t>„Sukcesywną dostawę olejów, smarów i płynów eksploatacyjnych”</w:t>
      </w:r>
      <w:r w:rsidR="00523D8B" w:rsidRPr="00515197">
        <w:rPr>
          <w:rFonts w:ascii="Arial" w:hAnsi="Arial" w:cs="Arial"/>
          <w:sz w:val="20"/>
          <w:szCs w:val="20"/>
        </w:rPr>
        <w:t xml:space="preserve">, </w:t>
      </w:r>
      <w:r w:rsidRPr="00515197">
        <w:rPr>
          <w:rFonts w:ascii="Arial" w:hAnsi="Arial" w:cs="Arial"/>
          <w:sz w:val="20"/>
          <w:szCs w:val="20"/>
        </w:rPr>
        <w:t xml:space="preserve">zgodnie z wymogami Zapytania  </w:t>
      </w:r>
      <w:r w:rsidRPr="00515197">
        <w:rPr>
          <w:rFonts w:ascii="Arial" w:hAnsi="Arial" w:cs="Arial"/>
          <w:b/>
          <w:bCs/>
          <w:sz w:val="20"/>
          <w:szCs w:val="20"/>
        </w:rPr>
        <w:t xml:space="preserve">za </w:t>
      </w:r>
      <w:r w:rsidR="000D7BE0" w:rsidRPr="00515197">
        <w:rPr>
          <w:rFonts w:ascii="Arial" w:hAnsi="Arial" w:cs="Arial"/>
          <w:b/>
          <w:bCs/>
          <w:sz w:val="20"/>
          <w:szCs w:val="20"/>
          <w:u w:val="single"/>
        </w:rPr>
        <w:t>całkowitą</w:t>
      </w:r>
      <w:r w:rsidR="000D7BE0" w:rsidRPr="00515197">
        <w:rPr>
          <w:rFonts w:ascii="Arial" w:hAnsi="Arial" w:cs="Arial"/>
          <w:b/>
          <w:bCs/>
          <w:sz w:val="20"/>
          <w:szCs w:val="20"/>
        </w:rPr>
        <w:t xml:space="preserve"> </w:t>
      </w:r>
      <w:r w:rsidRPr="00515197">
        <w:rPr>
          <w:rFonts w:ascii="Arial" w:hAnsi="Arial" w:cs="Arial"/>
          <w:b/>
          <w:bCs/>
          <w:sz w:val="20"/>
          <w:szCs w:val="20"/>
        </w:rPr>
        <w:t>cenę netto</w:t>
      </w:r>
      <w:r w:rsidR="00B47FDD" w:rsidRPr="00515197">
        <w:rPr>
          <w:rFonts w:ascii="Arial" w:hAnsi="Arial" w:cs="Arial"/>
          <w:b/>
          <w:bCs/>
          <w:sz w:val="20"/>
          <w:szCs w:val="20"/>
        </w:rPr>
        <w:t>:</w:t>
      </w:r>
      <w:r w:rsidRPr="00515197">
        <w:rPr>
          <w:rFonts w:ascii="Arial" w:hAnsi="Arial" w:cs="Arial"/>
          <w:b/>
          <w:bCs/>
          <w:sz w:val="20"/>
          <w:szCs w:val="20"/>
        </w:rPr>
        <w:t xml:space="preserve"> </w:t>
      </w:r>
      <w:r w:rsidRPr="00515197">
        <w:rPr>
          <w:rFonts w:ascii="Arial" w:hAnsi="Arial" w:cs="Arial"/>
          <w:sz w:val="20"/>
          <w:szCs w:val="20"/>
        </w:rPr>
        <w:t>......</w:t>
      </w:r>
      <w:r w:rsidR="00E81FFC">
        <w:rPr>
          <w:rFonts w:ascii="Arial" w:hAnsi="Arial" w:cs="Arial"/>
          <w:sz w:val="20"/>
          <w:szCs w:val="20"/>
        </w:rPr>
        <w:t>.........</w:t>
      </w:r>
      <w:r w:rsidRPr="00515197">
        <w:rPr>
          <w:rFonts w:ascii="Arial" w:hAnsi="Arial" w:cs="Arial"/>
          <w:sz w:val="20"/>
          <w:szCs w:val="20"/>
        </w:rPr>
        <w:t>..... złotych plus ......... %VAT, w kwocie ............ zł</w:t>
      </w:r>
      <w:r w:rsidR="000D7BE0" w:rsidRPr="00515197">
        <w:rPr>
          <w:rFonts w:ascii="Arial" w:hAnsi="Arial" w:cs="Arial"/>
          <w:sz w:val="20"/>
          <w:szCs w:val="20"/>
        </w:rPr>
        <w:t>otych</w:t>
      </w:r>
      <w:r w:rsidRPr="00515197">
        <w:rPr>
          <w:rFonts w:ascii="Arial" w:hAnsi="Arial" w:cs="Arial"/>
          <w:sz w:val="20"/>
          <w:szCs w:val="20"/>
        </w:rPr>
        <w:t>, czyli cena ofertowa brutto wynosi: .........</w:t>
      </w:r>
      <w:r w:rsidR="00E81FFC">
        <w:rPr>
          <w:rFonts w:ascii="Arial" w:hAnsi="Arial" w:cs="Arial"/>
          <w:sz w:val="20"/>
          <w:szCs w:val="20"/>
        </w:rPr>
        <w:t>....</w:t>
      </w:r>
      <w:r w:rsidRPr="00515197">
        <w:rPr>
          <w:rFonts w:ascii="Arial" w:hAnsi="Arial" w:cs="Arial"/>
          <w:sz w:val="20"/>
          <w:szCs w:val="20"/>
        </w:rPr>
        <w:t>.......... zł</w:t>
      </w:r>
      <w:r w:rsidR="000D7BE0" w:rsidRPr="00515197">
        <w:rPr>
          <w:rFonts w:ascii="Arial" w:hAnsi="Arial" w:cs="Arial"/>
          <w:sz w:val="20"/>
          <w:szCs w:val="20"/>
        </w:rPr>
        <w:t>otych</w:t>
      </w:r>
      <w:r w:rsidR="00515197">
        <w:rPr>
          <w:rFonts w:ascii="Arial" w:hAnsi="Arial" w:cs="Arial"/>
          <w:sz w:val="20"/>
          <w:szCs w:val="20"/>
        </w:rPr>
        <w:t xml:space="preserve"> </w:t>
      </w:r>
      <w:r w:rsidRPr="00515197">
        <w:rPr>
          <w:rFonts w:ascii="Arial" w:hAnsi="Arial" w:cs="Arial"/>
          <w:sz w:val="20"/>
          <w:szCs w:val="20"/>
        </w:rPr>
        <w:t>(słownie: ..............................................................................................</w:t>
      </w:r>
      <w:r w:rsidR="00E81FFC">
        <w:rPr>
          <w:rFonts w:ascii="Arial" w:hAnsi="Arial" w:cs="Arial"/>
          <w:sz w:val="20"/>
          <w:szCs w:val="20"/>
        </w:rPr>
        <w:t>.................................................</w:t>
      </w:r>
      <w:r w:rsidRPr="00515197">
        <w:rPr>
          <w:rFonts w:ascii="Arial" w:hAnsi="Arial" w:cs="Arial"/>
          <w:sz w:val="20"/>
          <w:szCs w:val="20"/>
        </w:rPr>
        <w:t>..........)</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5A660645" w14:textId="6DFF211F" w:rsidR="00EF3F43" w:rsidRDefault="00EF3F43">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sidRPr="00EF3F43">
        <w:rPr>
          <w:rFonts w:ascii="Arial" w:hAnsi="Arial" w:cs="Arial"/>
          <w:b/>
          <w:bCs/>
          <w:sz w:val="20"/>
          <w:szCs w:val="20"/>
        </w:rPr>
        <w:t>Czas realizacji zamówienia</w:t>
      </w:r>
      <w:r>
        <w:rPr>
          <w:rFonts w:ascii="Arial" w:hAnsi="Arial" w:cs="Arial"/>
          <w:sz w:val="20"/>
          <w:szCs w:val="20"/>
        </w:rPr>
        <w:t xml:space="preserve"> wynosi ……… dzień roboczy/dni robocze*.</w:t>
      </w:r>
    </w:p>
    <w:p w14:paraId="2BD4C7EE" w14:textId="0E4CB4F6" w:rsidR="00EF3F43" w:rsidRDefault="00EF3F43">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sidRPr="00EF3F43">
        <w:rPr>
          <w:rFonts w:ascii="Arial" w:hAnsi="Arial" w:cs="Arial"/>
          <w:b/>
          <w:bCs/>
          <w:sz w:val="20"/>
          <w:szCs w:val="20"/>
        </w:rPr>
        <w:t xml:space="preserve">Do oferty </w:t>
      </w:r>
      <w:r w:rsidRPr="00EF3F43">
        <w:rPr>
          <w:rFonts w:ascii="Arial" w:hAnsi="Arial" w:cs="Arial"/>
          <w:b/>
          <w:bCs/>
          <w:sz w:val="20"/>
          <w:szCs w:val="20"/>
          <w:u w:val="single"/>
        </w:rPr>
        <w:t>załączam</w:t>
      </w:r>
      <w:r w:rsidRPr="00E81FFC">
        <w:rPr>
          <w:rFonts w:ascii="Arial" w:hAnsi="Arial" w:cs="Arial"/>
          <w:b/>
          <w:bCs/>
          <w:sz w:val="20"/>
          <w:szCs w:val="20"/>
        </w:rPr>
        <w:t xml:space="preserve"> </w:t>
      </w:r>
      <w:r w:rsidRPr="00EF3F43">
        <w:rPr>
          <w:rFonts w:ascii="Arial" w:hAnsi="Arial" w:cs="Arial"/>
          <w:b/>
          <w:bCs/>
          <w:sz w:val="20"/>
          <w:szCs w:val="20"/>
        </w:rPr>
        <w:t>karty charakterystyki</w:t>
      </w:r>
      <w:r>
        <w:rPr>
          <w:rFonts w:ascii="Arial" w:hAnsi="Arial" w:cs="Arial"/>
          <w:sz w:val="20"/>
          <w:szCs w:val="20"/>
        </w:rPr>
        <w:t xml:space="preserve"> substancji niebezpiecznej lub preparatu niebezpiecznego.</w:t>
      </w:r>
    </w:p>
    <w:p w14:paraId="6B122F5E" w14:textId="526FF347" w:rsidR="00C41ED1"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77777777" w:rsidR="00C41ED1"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Termin płatności  wynosi  14 dni od daty otrzymania </w:t>
      </w:r>
      <w:r w:rsidR="00A968CE">
        <w:rPr>
          <w:rFonts w:ascii="Arial" w:hAnsi="Arial" w:cs="Arial"/>
          <w:sz w:val="20"/>
          <w:szCs w:val="20"/>
        </w:rPr>
        <w:t xml:space="preserve">prawidłowo wystawionej </w:t>
      </w:r>
      <w:r>
        <w:rPr>
          <w:rFonts w:ascii="Arial" w:hAnsi="Arial" w:cs="Arial"/>
          <w:sz w:val="20"/>
          <w:szCs w:val="20"/>
        </w:rPr>
        <w:t>faktury VAT</w:t>
      </w:r>
      <w:r w:rsidR="00A4514F">
        <w:rPr>
          <w:rFonts w:ascii="Arial" w:hAnsi="Arial" w:cs="Arial"/>
          <w:sz w:val="20"/>
          <w:szCs w:val="20"/>
        </w:rPr>
        <w:t>.</w:t>
      </w:r>
      <w:r>
        <w:rPr>
          <w:rFonts w:ascii="Arial" w:hAnsi="Arial" w:cs="Arial"/>
          <w:sz w:val="20"/>
          <w:szCs w:val="20"/>
        </w:rPr>
        <w:t xml:space="preserve">   </w:t>
      </w:r>
    </w:p>
    <w:p w14:paraId="06B3C484" w14:textId="77777777" w:rsidR="00C41ED1"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lastRenderedPageBreak/>
        <w:t>Oświadczam, że zapoznałem się z warunkami realizacji zamówienia. Posiadam wszystkie niezbędne dane do złożenia oferty.</w:t>
      </w:r>
    </w:p>
    <w:p w14:paraId="3986BCD7" w14:textId="77777777" w:rsidR="00C41ED1"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pPr>
        <w:widowControl/>
        <w:numPr>
          <w:ilvl w:val="0"/>
          <w:numId w:val="1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pPr>
        <w:pStyle w:val="Akapitzlist"/>
        <w:numPr>
          <w:ilvl w:val="0"/>
          <w:numId w:val="16"/>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pPr>
        <w:pStyle w:val="Akapitzlist"/>
        <w:numPr>
          <w:ilvl w:val="0"/>
          <w:numId w:val="16"/>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6D060744"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12596B">
        <w:rPr>
          <w:rFonts w:ascii="Arial" w:hAnsi="Arial" w:cs="Arial"/>
          <w:sz w:val="20"/>
          <w:szCs w:val="20"/>
        </w:rPr>
        <w:t>4</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7777777" w:rsidR="00C41ED1" w:rsidRDefault="00C41ED1" w:rsidP="00C41ED1">
      <w:pPr>
        <w:rPr>
          <w:rFonts w:ascii="Arial" w:hAnsi="Arial" w:cs="Arial"/>
          <w:sz w:val="20"/>
          <w:szCs w:val="20"/>
        </w:rPr>
      </w:pPr>
    </w:p>
    <w:p w14:paraId="3B9C4C8A" w14:textId="1894C4EF" w:rsidR="00C41ED1" w:rsidRPr="00A968CE" w:rsidRDefault="00C41ED1" w:rsidP="00A968CE">
      <w:pPr>
        <w:rPr>
          <w:rFonts w:ascii="Arial" w:hAnsi="Arial" w:cs="Arial"/>
          <w:sz w:val="20"/>
          <w:szCs w:val="20"/>
        </w:rPr>
      </w:pPr>
      <w:r>
        <w:rPr>
          <w:rFonts w:ascii="Arial" w:hAnsi="Arial" w:cs="Arial"/>
          <w:sz w:val="20"/>
          <w:szCs w:val="20"/>
        </w:rPr>
        <w:t>Miejsce i data ………………………………</w:t>
      </w:r>
      <w:r w:rsidR="0012596B">
        <w:rPr>
          <w:rFonts w:ascii="Arial" w:hAnsi="Arial" w:cs="Arial"/>
          <w:sz w:val="20"/>
          <w:szCs w:val="20"/>
        </w:rPr>
        <w:t xml:space="preserve">                </w:t>
      </w:r>
      <w:r>
        <w:rPr>
          <w:rFonts w:ascii="Arial" w:hAnsi="Arial" w:cs="Arial"/>
          <w:sz w:val="20"/>
          <w:szCs w:val="20"/>
        </w:rPr>
        <w:t>Podpisano ………………………………….</w:t>
      </w:r>
    </w:p>
    <w:p w14:paraId="76312B03" w14:textId="01F7FBEF"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12596B">
        <w:rPr>
          <w:rFonts w:ascii="Arial" w:hAnsi="Arial" w:cs="Arial"/>
          <w:i/>
          <w:iCs/>
          <w:sz w:val="20"/>
          <w:szCs w:val="20"/>
        </w:rPr>
        <w:t xml:space="preserve">       </w:t>
      </w:r>
      <w:r w:rsidR="003831E7">
        <w:rPr>
          <w:rFonts w:ascii="Arial" w:hAnsi="Arial" w:cs="Arial"/>
          <w:i/>
          <w:iCs/>
          <w:sz w:val="20"/>
          <w:szCs w:val="20"/>
        </w:rPr>
        <w:t xml:space="preserve">   </w:t>
      </w:r>
      <w:r>
        <w:rPr>
          <w:rFonts w:ascii="Arial" w:hAnsi="Arial" w:cs="Arial"/>
          <w:i/>
          <w:iCs/>
          <w:sz w:val="20"/>
          <w:szCs w:val="20"/>
        </w:rPr>
        <w:t>(umocowany przedstawiciel)</w:t>
      </w:r>
    </w:p>
    <w:p w14:paraId="574C0CF9" w14:textId="77777777" w:rsidR="00C41ED1" w:rsidRDefault="00C41ED1" w:rsidP="00C41ED1">
      <w:pPr>
        <w:rPr>
          <w:rFonts w:ascii="Arial" w:hAnsi="Arial" w:cs="Arial"/>
          <w:i/>
          <w:iCs/>
          <w:sz w:val="20"/>
          <w:szCs w:val="20"/>
        </w:rPr>
      </w:pPr>
    </w:p>
    <w:p w14:paraId="1B9A821A" w14:textId="77777777" w:rsidR="00A968CE" w:rsidRDefault="00A968CE" w:rsidP="000F0277">
      <w:pPr>
        <w:pStyle w:val="Tekstprzypisudolnego"/>
        <w:widowControl/>
        <w:spacing w:before="60"/>
        <w:ind w:left="0" w:firstLine="0"/>
        <w:jc w:val="right"/>
        <w:rPr>
          <w:rFonts w:ascii="Arial" w:hAnsi="Arial" w:cs="Arial"/>
          <w:b/>
          <w:sz w:val="22"/>
          <w:szCs w:val="22"/>
        </w:rPr>
      </w:pPr>
    </w:p>
    <w:p w14:paraId="210FAFBB" w14:textId="77777777"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0116ED92" w14:textId="77777777" w:rsidR="003322AD" w:rsidRDefault="003322AD" w:rsidP="003322AD">
      <w:pPr>
        <w:tabs>
          <w:tab w:val="left" w:pos="8494"/>
        </w:tabs>
        <w:ind w:left="4950" w:hanging="4950"/>
        <w:rPr>
          <w:rFonts w:ascii="Arial" w:hAnsi="Arial" w:cs="Arial"/>
          <w:sz w:val="20"/>
          <w:szCs w:val="20"/>
        </w:rPr>
      </w:pPr>
    </w:p>
    <w:p w14:paraId="64B9DA21" w14:textId="77777777" w:rsidR="0012596B" w:rsidRDefault="0012596B" w:rsidP="0012596B">
      <w:pPr>
        <w:pStyle w:val="Tekstprzypisudolnego"/>
        <w:widowControl/>
        <w:ind w:left="0" w:firstLine="0"/>
        <w:rPr>
          <w:rFonts w:ascii="Arial" w:hAnsi="Arial" w:cs="Arial"/>
        </w:rPr>
      </w:pPr>
    </w:p>
    <w:p w14:paraId="358FDC62" w14:textId="1A666192" w:rsidR="003322AD" w:rsidRDefault="003322AD" w:rsidP="0012596B">
      <w:pPr>
        <w:pStyle w:val="Tekstprzypisudolnego"/>
        <w:widowControl/>
        <w:ind w:left="0" w:firstLine="0"/>
        <w:rPr>
          <w:rFonts w:ascii="Arial" w:hAnsi="Arial" w:cs="Arial"/>
        </w:rPr>
      </w:pPr>
      <w:r>
        <w:rPr>
          <w:rFonts w:ascii="Arial" w:hAnsi="Arial" w:cs="Arial"/>
        </w:rPr>
        <w:t>Pożądany czytelny podpis albo podpis i pieczątka z imieniem i nazwiskiem</w:t>
      </w:r>
    </w:p>
    <w:p w14:paraId="6B066E2C" w14:textId="77777777" w:rsidR="00A968CE" w:rsidRDefault="00836B64" w:rsidP="00836B64">
      <w:pPr>
        <w:pStyle w:val="Tekstprzypisudolnego"/>
        <w:widowControl/>
        <w:spacing w:before="60"/>
        <w:ind w:left="0" w:firstLine="0"/>
        <w:rPr>
          <w:rFonts w:ascii="Arial" w:hAnsi="Arial" w:cs="Arial"/>
          <w:i/>
          <w:iCs/>
          <w:sz w:val="18"/>
          <w:szCs w:val="18"/>
        </w:rPr>
      </w:pPr>
      <w:r w:rsidRPr="00F23AEB">
        <w:rPr>
          <w:rFonts w:ascii="Arial" w:hAnsi="Arial" w:cs="Arial"/>
          <w:i/>
          <w:iCs/>
          <w:sz w:val="18"/>
          <w:szCs w:val="18"/>
        </w:rPr>
        <w:t>* niepotrzebne skreślić</w:t>
      </w:r>
    </w:p>
    <w:p w14:paraId="70BD6E44" w14:textId="45823740" w:rsidR="000F0277"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03239F12" w14:textId="0CBDEC6C" w:rsidR="00F23AEB" w:rsidRDefault="00F23AEB" w:rsidP="00F23AEB">
      <w:pPr>
        <w:pStyle w:val="Tekstprzypisudolnego"/>
        <w:widowControl/>
        <w:spacing w:before="60"/>
        <w:ind w:left="0" w:firstLine="0"/>
        <w:rPr>
          <w:rFonts w:ascii="Arial" w:hAnsi="Arial" w:cs="Arial"/>
          <w:b/>
          <w:sz w:val="22"/>
          <w:szCs w:val="22"/>
        </w:rPr>
      </w:pPr>
      <w:r>
        <w:rPr>
          <w:rFonts w:ascii="Arial" w:hAnsi="Arial" w:cs="Arial"/>
          <w:b/>
        </w:rPr>
        <w:t>DZP/</w:t>
      </w:r>
      <w:r w:rsidR="00EA0FC4">
        <w:rPr>
          <w:rFonts w:ascii="Arial" w:hAnsi="Arial" w:cs="Arial"/>
          <w:b/>
        </w:rPr>
        <w:t>14</w:t>
      </w:r>
      <w:r>
        <w:rPr>
          <w:rFonts w:ascii="Arial" w:hAnsi="Arial" w:cs="Arial"/>
          <w:b/>
        </w:rPr>
        <w:t>/2024/Z</w:t>
      </w:r>
    </w:p>
    <w:p w14:paraId="2E3C1047" w14:textId="77777777" w:rsidR="000F0277" w:rsidRDefault="000F0277" w:rsidP="000F0277">
      <w:pPr>
        <w:jc w:val="right"/>
        <w:rPr>
          <w:rFonts w:ascii="Arial" w:hAnsi="Arial" w:cs="Arial"/>
          <w:b/>
          <w:sz w:val="22"/>
          <w:szCs w:val="22"/>
        </w:rPr>
      </w:pPr>
    </w:p>
    <w:p w14:paraId="51494B15" w14:textId="77777777" w:rsidR="00D26183" w:rsidRDefault="00D26183"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45A0C22E" w14:textId="20D67DEF" w:rsidR="00A968CE" w:rsidRDefault="00EC4155" w:rsidP="00174CDB">
      <w:pPr>
        <w:jc w:val="both"/>
        <w:rPr>
          <w:rFonts w:ascii="Arial" w:hAnsi="Arial"/>
          <w:sz w:val="20"/>
          <w:szCs w:val="20"/>
        </w:rPr>
      </w:pPr>
      <w:r>
        <w:rPr>
          <w:rFonts w:ascii="Arial" w:hAnsi="Arial"/>
          <w:sz w:val="20"/>
          <w:szCs w:val="20"/>
        </w:rPr>
        <w:tab/>
      </w:r>
    </w:p>
    <w:p w14:paraId="434644B0" w14:textId="77777777" w:rsidR="002F20A3" w:rsidRPr="00EC4155" w:rsidRDefault="002F20A3" w:rsidP="002F20A3">
      <w:pPr>
        <w:pStyle w:val="Tekstpodstawowy"/>
        <w:jc w:val="center"/>
        <w:rPr>
          <w:rFonts w:ascii="Arial" w:hAnsi="Arial" w:cs="Arial"/>
          <w:b/>
          <w:sz w:val="22"/>
          <w:szCs w:val="22"/>
        </w:rPr>
      </w:pPr>
      <w:r w:rsidRPr="00EC4155">
        <w:rPr>
          <w:rFonts w:ascii="Arial" w:hAnsi="Arial" w:cs="Arial"/>
          <w:b/>
          <w:sz w:val="22"/>
          <w:szCs w:val="22"/>
        </w:rPr>
        <w:t>FORMULARZ ASORTYMENTOWO-CENOWY</w:t>
      </w:r>
    </w:p>
    <w:p w14:paraId="79C5F5F1" w14:textId="77777777" w:rsidR="00522095" w:rsidRDefault="00522095" w:rsidP="00522095">
      <w:pPr>
        <w:jc w:val="both"/>
        <w:rPr>
          <w:rFonts w:ascii="Arial" w:hAnsi="Arial"/>
          <w:sz w:val="20"/>
          <w:szCs w:val="20"/>
        </w:rPr>
      </w:pPr>
    </w:p>
    <w:tbl>
      <w:tblPr>
        <w:tblW w:w="6078" w:type="pct"/>
        <w:tblInd w:w="-1064" w:type="dxa"/>
        <w:tblLayout w:type="fixed"/>
        <w:tblCellMar>
          <w:left w:w="70" w:type="dxa"/>
          <w:right w:w="70" w:type="dxa"/>
        </w:tblCellMar>
        <w:tblLook w:val="0000" w:firstRow="0" w:lastRow="0" w:firstColumn="0" w:lastColumn="0" w:noHBand="0" w:noVBand="0"/>
      </w:tblPr>
      <w:tblGrid>
        <w:gridCol w:w="566"/>
        <w:gridCol w:w="4679"/>
        <w:gridCol w:w="851"/>
        <w:gridCol w:w="1559"/>
        <w:gridCol w:w="1559"/>
        <w:gridCol w:w="569"/>
        <w:gridCol w:w="1415"/>
      </w:tblGrid>
      <w:tr w:rsidR="000B7EFE" w14:paraId="1048315F" w14:textId="77777777" w:rsidTr="0031169C">
        <w:trPr>
          <w:cantSplit/>
          <w:trHeight w:val="691"/>
        </w:trPr>
        <w:tc>
          <w:tcPr>
            <w:tcW w:w="253" w:type="pct"/>
            <w:tcBorders>
              <w:top w:val="single" w:sz="8" w:space="0" w:color="000000"/>
              <w:left w:val="single" w:sz="8" w:space="0" w:color="000000"/>
              <w:bottom w:val="single" w:sz="8" w:space="0" w:color="000000"/>
            </w:tcBorders>
            <w:shd w:val="clear" w:color="auto" w:fill="auto"/>
            <w:vAlign w:val="center"/>
          </w:tcPr>
          <w:p w14:paraId="513C3F47" w14:textId="77777777" w:rsidR="00D26183" w:rsidRPr="00002441" w:rsidRDefault="00BA0E12" w:rsidP="0031169C">
            <w:pPr>
              <w:snapToGrid w:val="0"/>
              <w:jc w:val="center"/>
              <w:rPr>
                <w:rFonts w:ascii="Arial" w:hAnsi="Arial" w:cs="Arial"/>
                <w:b/>
                <w:sz w:val="20"/>
                <w:szCs w:val="20"/>
              </w:rPr>
            </w:pPr>
            <w:r w:rsidRPr="00BA0E12">
              <w:rPr>
                <w:rFonts w:ascii="Arial" w:hAnsi="Arial" w:cs="Arial"/>
                <w:b/>
                <w:sz w:val="22"/>
                <w:szCs w:val="22"/>
              </w:rPr>
              <w:t>L</w:t>
            </w:r>
            <w:r w:rsidR="00D26183" w:rsidRPr="00002441">
              <w:rPr>
                <w:rFonts w:ascii="Arial" w:hAnsi="Arial" w:cs="Arial"/>
                <w:b/>
                <w:sz w:val="20"/>
                <w:szCs w:val="20"/>
              </w:rPr>
              <w:t>p</w:t>
            </w:r>
            <w:r w:rsidR="00D26183">
              <w:rPr>
                <w:rFonts w:ascii="Arial" w:hAnsi="Arial" w:cs="Arial"/>
                <w:b/>
                <w:sz w:val="20"/>
                <w:szCs w:val="20"/>
              </w:rPr>
              <w:t>.</w:t>
            </w:r>
          </w:p>
        </w:tc>
        <w:tc>
          <w:tcPr>
            <w:tcW w:w="2089" w:type="pct"/>
            <w:tcBorders>
              <w:top w:val="single" w:sz="8" w:space="0" w:color="000000"/>
              <w:left w:val="single" w:sz="8" w:space="0" w:color="000000"/>
              <w:bottom w:val="single" w:sz="8" w:space="0" w:color="000000"/>
            </w:tcBorders>
            <w:shd w:val="clear" w:color="auto" w:fill="auto"/>
          </w:tcPr>
          <w:p w14:paraId="0F545E76" w14:textId="77777777" w:rsidR="00D26183" w:rsidRPr="00002441" w:rsidRDefault="00D26183" w:rsidP="00473C76">
            <w:pPr>
              <w:snapToGrid w:val="0"/>
              <w:jc w:val="center"/>
              <w:rPr>
                <w:rFonts w:ascii="Arial" w:hAnsi="Arial" w:cs="Arial"/>
                <w:b/>
                <w:sz w:val="20"/>
                <w:szCs w:val="20"/>
              </w:rPr>
            </w:pPr>
          </w:p>
          <w:p w14:paraId="32B89C46" w14:textId="4DC7114B" w:rsidR="00D26183" w:rsidRPr="00002441" w:rsidRDefault="009951F6" w:rsidP="00473C76">
            <w:pPr>
              <w:snapToGrid w:val="0"/>
              <w:jc w:val="center"/>
              <w:rPr>
                <w:rFonts w:ascii="Arial" w:hAnsi="Arial" w:cs="Arial"/>
                <w:b/>
                <w:sz w:val="20"/>
                <w:szCs w:val="20"/>
              </w:rPr>
            </w:pPr>
            <w:r>
              <w:rPr>
                <w:rFonts w:ascii="Arial" w:hAnsi="Arial" w:cs="Arial"/>
                <w:b/>
                <w:sz w:val="20"/>
                <w:szCs w:val="20"/>
              </w:rPr>
              <w:t>Przedmiot zamówienia</w:t>
            </w:r>
          </w:p>
        </w:tc>
        <w:tc>
          <w:tcPr>
            <w:tcW w:w="380" w:type="pct"/>
            <w:tcBorders>
              <w:top w:val="single" w:sz="8" w:space="0" w:color="000000"/>
              <w:left w:val="single" w:sz="8" w:space="0" w:color="000000"/>
              <w:bottom w:val="single" w:sz="8" w:space="0" w:color="000000"/>
            </w:tcBorders>
            <w:shd w:val="clear" w:color="auto" w:fill="auto"/>
          </w:tcPr>
          <w:p w14:paraId="6F50073D" w14:textId="77777777" w:rsidR="00EF54E6" w:rsidRDefault="00EF54E6" w:rsidP="00473C76">
            <w:pPr>
              <w:jc w:val="center"/>
              <w:rPr>
                <w:rFonts w:ascii="Arial" w:hAnsi="Arial" w:cs="Arial"/>
                <w:b/>
                <w:sz w:val="20"/>
                <w:szCs w:val="20"/>
              </w:rPr>
            </w:pPr>
          </w:p>
          <w:p w14:paraId="6C3298E2" w14:textId="77777777" w:rsidR="004F0CCC" w:rsidRDefault="00D26183" w:rsidP="00473C76">
            <w:pPr>
              <w:jc w:val="center"/>
              <w:rPr>
                <w:rFonts w:ascii="Arial" w:hAnsi="Arial" w:cs="Arial"/>
                <w:b/>
                <w:sz w:val="20"/>
                <w:szCs w:val="20"/>
              </w:rPr>
            </w:pPr>
            <w:r>
              <w:rPr>
                <w:rFonts w:ascii="Arial" w:hAnsi="Arial" w:cs="Arial"/>
                <w:b/>
                <w:sz w:val="20"/>
                <w:szCs w:val="20"/>
              </w:rPr>
              <w:t>Ilość</w:t>
            </w:r>
          </w:p>
          <w:p w14:paraId="6C1FFB54" w14:textId="77777777" w:rsidR="00D26183" w:rsidRPr="00002441" w:rsidRDefault="00D26183" w:rsidP="00473C76">
            <w:pPr>
              <w:jc w:val="center"/>
              <w:rPr>
                <w:rFonts w:ascii="Arial" w:hAnsi="Arial" w:cs="Arial"/>
                <w:b/>
                <w:sz w:val="20"/>
                <w:szCs w:val="20"/>
              </w:rPr>
            </w:pPr>
          </w:p>
        </w:tc>
        <w:tc>
          <w:tcPr>
            <w:tcW w:w="696" w:type="pct"/>
            <w:tcBorders>
              <w:top w:val="single" w:sz="8" w:space="0" w:color="000000"/>
              <w:left w:val="single" w:sz="8" w:space="0" w:color="000000"/>
              <w:bottom w:val="single" w:sz="8" w:space="0" w:color="000000"/>
            </w:tcBorders>
            <w:shd w:val="clear" w:color="auto" w:fill="auto"/>
            <w:vAlign w:val="center"/>
          </w:tcPr>
          <w:p w14:paraId="02AD9D6D" w14:textId="678D00BC" w:rsidR="00D26183" w:rsidRPr="00002441" w:rsidRDefault="00D26183" w:rsidP="0012596B">
            <w:pPr>
              <w:snapToGrid w:val="0"/>
              <w:jc w:val="center"/>
              <w:rPr>
                <w:rFonts w:ascii="Arial" w:hAnsi="Arial" w:cs="Arial"/>
                <w:b/>
                <w:sz w:val="20"/>
                <w:szCs w:val="20"/>
              </w:rPr>
            </w:pPr>
            <w:r w:rsidRPr="00002441">
              <w:rPr>
                <w:rFonts w:ascii="Arial" w:hAnsi="Arial" w:cs="Arial"/>
                <w:b/>
                <w:sz w:val="20"/>
                <w:szCs w:val="20"/>
              </w:rPr>
              <w:t>Cena</w:t>
            </w:r>
            <w:r w:rsidR="0012596B">
              <w:rPr>
                <w:rFonts w:ascii="Arial" w:hAnsi="Arial" w:cs="Arial"/>
                <w:b/>
                <w:sz w:val="20"/>
                <w:szCs w:val="20"/>
              </w:rPr>
              <w:t xml:space="preserve"> </w:t>
            </w:r>
            <w:r w:rsidRPr="00002441">
              <w:rPr>
                <w:rFonts w:ascii="Arial" w:hAnsi="Arial" w:cs="Arial"/>
                <w:b/>
                <w:sz w:val="20"/>
                <w:szCs w:val="20"/>
              </w:rPr>
              <w:t>jedn.</w:t>
            </w:r>
          </w:p>
          <w:p w14:paraId="597D1BE3" w14:textId="2E1EF936" w:rsidR="00D26183" w:rsidRPr="00002441" w:rsidRDefault="0012596B" w:rsidP="0012596B">
            <w:pPr>
              <w:jc w:val="center"/>
              <w:rPr>
                <w:rFonts w:ascii="Arial" w:hAnsi="Arial" w:cs="Arial"/>
                <w:b/>
                <w:sz w:val="20"/>
                <w:szCs w:val="20"/>
              </w:rPr>
            </w:pPr>
            <w:r>
              <w:rPr>
                <w:rFonts w:ascii="Arial" w:hAnsi="Arial" w:cs="Arial"/>
                <w:b/>
                <w:sz w:val="20"/>
                <w:szCs w:val="20"/>
              </w:rPr>
              <w:t>n</w:t>
            </w:r>
            <w:r w:rsidR="00F910D2">
              <w:rPr>
                <w:rFonts w:ascii="Arial" w:hAnsi="Arial" w:cs="Arial"/>
                <w:b/>
                <w:sz w:val="20"/>
                <w:szCs w:val="20"/>
              </w:rPr>
              <w:t>etto</w:t>
            </w:r>
            <w:r>
              <w:rPr>
                <w:rFonts w:ascii="Arial" w:hAnsi="Arial" w:cs="Arial"/>
                <w:b/>
                <w:sz w:val="20"/>
                <w:szCs w:val="20"/>
              </w:rPr>
              <w:t xml:space="preserve"> za 1 op.</w:t>
            </w:r>
          </w:p>
        </w:tc>
        <w:tc>
          <w:tcPr>
            <w:tcW w:w="696" w:type="pct"/>
            <w:tcBorders>
              <w:top w:val="single" w:sz="8" w:space="0" w:color="000000"/>
              <w:left w:val="single" w:sz="8" w:space="0" w:color="000000"/>
              <w:bottom w:val="single" w:sz="8" w:space="0" w:color="000000"/>
            </w:tcBorders>
            <w:shd w:val="clear" w:color="auto" w:fill="auto"/>
          </w:tcPr>
          <w:p w14:paraId="2FA3C3A3" w14:textId="77777777" w:rsidR="00D26183" w:rsidRDefault="00D26183" w:rsidP="00473C76">
            <w:pPr>
              <w:jc w:val="center"/>
              <w:rPr>
                <w:rFonts w:ascii="Arial" w:hAnsi="Arial" w:cs="Arial"/>
                <w:b/>
                <w:sz w:val="20"/>
                <w:szCs w:val="20"/>
              </w:rPr>
            </w:pPr>
            <w:r>
              <w:rPr>
                <w:rFonts w:ascii="Arial" w:hAnsi="Arial" w:cs="Arial"/>
                <w:b/>
                <w:sz w:val="20"/>
                <w:szCs w:val="20"/>
              </w:rPr>
              <w:t>Wartość zamówienia</w:t>
            </w:r>
          </w:p>
          <w:p w14:paraId="38950B79" w14:textId="77777777" w:rsidR="00D26183" w:rsidRPr="00002441" w:rsidRDefault="00D26183" w:rsidP="00473C76">
            <w:pPr>
              <w:jc w:val="center"/>
              <w:rPr>
                <w:rFonts w:ascii="Arial" w:hAnsi="Arial" w:cs="Arial"/>
                <w:b/>
                <w:sz w:val="20"/>
                <w:szCs w:val="20"/>
              </w:rPr>
            </w:pPr>
            <w:r>
              <w:rPr>
                <w:rFonts w:ascii="Arial" w:hAnsi="Arial" w:cs="Arial"/>
                <w:b/>
                <w:sz w:val="20"/>
                <w:szCs w:val="20"/>
              </w:rPr>
              <w:t>NETTO</w:t>
            </w:r>
          </w:p>
        </w:tc>
        <w:tc>
          <w:tcPr>
            <w:tcW w:w="254" w:type="pct"/>
            <w:tcBorders>
              <w:top w:val="single" w:sz="8" w:space="0" w:color="000000"/>
              <w:left w:val="single" w:sz="8" w:space="0" w:color="000000"/>
              <w:bottom w:val="single" w:sz="8" w:space="0" w:color="000000"/>
            </w:tcBorders>
            <w:shd w:val="clear" w:color="auto" w:fill="auto"/>
          </w:tcPr>
          <w:p w14:paraId="48E5F0D5" w14:textId="77777777" w:rsidR="00D26183" w:rsidRDefault="00D26183" w:rsidP="00473C76">
            <w:pPr>
              <w:jc w:val="center"/>
              <w:rPr>
                <w:rFonts w:ascii="Arial" w:hAnsi="Arial" w:cs="Arial"/>
                <w:b/>
                <w:sz w:val="20"/>
                <w:szCs w:val="20"/>
              </w:rPr>
            </w:pPr>
            <w:r>
              <w:rPr>
                <w:rFonts w:ascii="Arial" w:hAnsi="Arial" w:cs="Arial"/>
                <w:b/>
                <w:sz w:val="20"/>
                <w:szCs w:val="20"/>
              </w:rPr>
              <w:t>V</w:t>
            </w:r>
          </w:p>
          <w:p w14:paraId="3854E6FB" w14:textId="77777777" w:rsidR="00D26183" w:rsidRDefault="00D26183" w:rsidP="00473C76">
            <w:pPr>
              <w:jc w:val="center"/>
              <w:rPr>
                <w:rFonts w:ascii="Arial" w:hAnsi="Arial" w:cs="Arial"/>
                <w:b/>
                <w:sz w:val="20"/>
                <w:szCs w:val="20"/>
              </w:rPr>
            </w:pPr>
            <w:r>
              <w:rPr>
                <w:rFonts w:ascii="Arial" w:hAnsi="Arial" w:cs="Arial"/>
                <w:b/>
                <w:sz w:val="20"/>
                <w:szCs w:val="20"/>
              </w:rPr>
              <w:t>A</w:t>
            </w:r>
          </w:p>
          <w:p w14:paraId="2C2E0F97" w14:textId="77777777" w:rsidR="00D26183" w:rsidRPr="00002441" w:rsidRDefault="00D26183" w:rsidP="00473C76">
            <w:pPr>
              <w:jc w:val="center"/>
              <w:rPr>
                <w:rFonts w:ascii="Arial" w:hAnsi="Arial" w:cs="Arial"/>
                <w:b/>
                <w:sz w:val="20"/>
                <w:szCs w:val="20"/>
              </w:rPr>
            </w:pPr>
            <w:r>
              <w:rPr>
                <w:rFonts w:ascii="Arial" w:hAnsi="Arial" w:cs="Arial"/>
                <w:b/>
                <w:sz w:val="20"/>
                <w:szCs w:val="20"/>
              </w:rPr>
              <w:t>T</w:t>
            </w:r>
          </w:p>
        </w:tc>
        <w:tc>
          <w:tcPr>
            <w:tcW w:w="632" w:type="pct"/>
            <w:tcBorders>
              <w:top w:val="single" w:sz="8" w:space="0" w:color="000000"/>
              <w:left w:val="single" w:sz="8" w:space="0" w:color="000000"/>
              <w:bottom w:val="single" w:sz="8" w:space="0" w:color="000000"/>
              <w:right w:val="single" w:sz="8" w:space="0" w:color="000000"/>
            </w:tcBorders>
            <w:shd w:val="clear" w:color="auto" w:fill="auto"/>
          </w:tcPr>
          <w:p w14:paraId="7E18D69D" w14:textId="77777777" w:rsidR="00D26183" w:rsidRPr="00002441" w:rsidRDefault="00D26183" w:rsidP="00D16EB3">
            <w:pPr>
              <w:snapToGrid w:val="0"/>
              <w:jc w:val="center"/>
              <w:rPr>
                <w:rFonts w:ascii="Arial" w:hAnsi="Arial" w:cs="Arial"/>
                <w:b/>
                <w:sz w:val="20"/>
                <w:szCs w:val="20"/>
              </w:rPr>
            </w:pPr>
            <w:r w:rsidRPr="00002441">
              <w:rPr>
                <w:rFonts w:ascii="Arial" w:hAnsi="Arial" w:cs="Arial"/>
                <w:b/>
                <w:sz w:val="20"/>
                <w:szCs w:val="20"/>
              </w:rPr>
              <w:t>Wartość</w:t>
            </w:r>
          </w:p>
          <w:p w14:paraId="19EE3F2C" w14:textId="77777777" w:rsidR="00D26183" w:rsidRPr="00002441" w:rsidRDefault="00D26183" w:rsidP="00D16EB3">
            <w:pPr>
              <w:jc w:val="center"/>
              <w:rPr>
                <w:rFonts w:ascii="Arial" w:hAnsi="Arial" w:cs="Arial"/>
                <w:b/>
                <w:sz w:val="20"/>
                <w:szCs w:val="20"/>
              </w:rPr>
            </w:pPr>
            <w:r w:rsidRPr="00002441">
              <w:rPr>
                <w:rFonts w:ascii="Arial" w:hAnsi="Arial" w:cs="Arial"/>
                <w:b/>
                <w:sz w:val="20"/>
                <w:szCs w:val="20"/>
              </w:rPr>
              <w:t>zamówienia</w:t>
            </w:r>
          </w:p>
          <w:p w14:paraId="63FA3175" w14:textId="77777777" w:rsidR="00D26183" w:rsidRPr="00002441" w:rsidRDefault="00D26183" w:rsidP="00D16EB3">
            <w:pPr>
              <w:jc w:val="center"/>
              <w:rPr>
                <w:rFonts w:ascii="Arial" w:hAnsi="Arial" w:cs="Arial"/>
                <w:b/>
                <w:sz w:val="20"/>
                <w:szCs w:val="20"/>
              </w:rPr>
            </w:pPr>
            <w:r w:rsidRPr="00002441">
              <w:rPr>
                <w:rFonts w:ascii="Arial" w:hAnsi="Arial" w:cs="Arial"/>
                <w:b/>
                <w:sz w:val="20"/>
                <w:szCs w:val="20"/>
              </w:rPr>
              <w:t>BRUTTO</w:t>
            </w:r>
          </w:p>
        </w:tc>
      </w:tr>
      <w:tr w:rsidR="000B7EFE" w14:paraId="44EEEE7B"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3C9AB126" w14:textId="77777777" w:rsidR="00D26183" w:rsidRPr="00002441" w:rsidRDefault="001D12A7" w:rsidP="00473C76">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2089" w:type="pct"/>
            <w:tcBorders>
              <w:left w:val="single" w:sz="8" w:space="0" w:color="000000"/>
              <w:bottom w:val="single" w:sz="8" w:space="0" w:color="000000"/>
            </w:tcBorders>
            <w:shd w:val="clear" w:color="auto" w:fill="auto"/>
            <w:vAlign w:val="center"/>
          </w:tcPr>
          <w:p w14:paraId="020D2232" w14:textId="36164FBF" w:rsidR="0012596B" w:rsidRDefault="0012596B" w:rsidP="00473C76">
            <w:pPr>
              <w:snapToGrid w:val="0"/>
              <w:rPr>
                <w:rFonts w:ascii="Arial" w:hAnsi="Arial" w:cs="Arial"/>
                <w:sz w:val="20"/>
                <w:szCs w:val="20"/>
              </w:rPr>
            </w:pPr>
            <w:r>
              <w:rPr>
                <w:rFonts w:ascii="Arial" w:hAnsi="Arial" w:cs="Arial"/>
                <w:sz w:val="20"/>
                <w:szCs w:val="20"/>
              </w:rPr>
              <w:t>Olej M</w:t>
            </w:r>
            <w:r w:rsidR="000B7EFE">
              <w:rPr>
                <w:rFonts w:ascii="Arial" w:hAnsi="Arial" w:cs="Arial"/>
                <w:sz w:val="20"/>
                <w:szCs w:val="20"/>
              </w:rPr>
              <w:t xml:space="preserve">OBIL </w:t>
            </w:r>
            <w:r>
              <w:rPr>
                <w:rFonts w:ascii="Arial" w:hAnsi="Arial" w:cs="Arial"/>
                <w:sz w:val="20"/>
                <w:szCs w:val="20"/>
              </w:rPr>
              <w:t xml:space="preserve"> D</w:t>
            </w:r>
            <w:r w:rsidR="000B7EFE">
              <w:rPr>
                <w:rFonts w:ascii="Arial" w:hAnsi="Arial" w:cs="Arial"/>
                <w:sz w:val="20"/>
                <w:szCs w:val="20"/>
              </w:rPr>
              <w:t xml:space="preserve">ELVAC </w:t>
            </w:r>
            <w:r>
              <w:rPr>
                <w:rFonts w:ascii="Arial" w:hAnsi="Arial" w:cs="Arial"/>
                <w:sz w:val="20"/>
                <w:szCs w:val="20"/>
              </w:rPr>
              <w:t xml:space="preserve"> MX 15W40</w:t>
            </w:r>
          </w:p>
          <w:p w14:paraId="158ADC05" w14:textId="1E8544AC" w:rsidR="00D26183" w:rsidRPr="00002441" w:rsidRDefault="0012596B" w:rsidP="00473C76">
            <w:pPr>
              <w:snapToGrid w:val="0"/>
              <w:rPr>
                <w:rFonts w:ascii="Arial" w:hAnsi="Arial" w:cs="Arial"/>
                <w:sz w:val="20"/>
                <w:szCs w:val="20"/>
              </w:rPr>
            </w:pPr>
            <w:r>
              <w:rPr>
                <w:rFonts w:ascii="Arial" w:hAnsi="Arial" w:cs="Arial"/>
                <w:sz w:val="20"/>
                <w:szCs w:val="20"/>
              </w:rPr>
              <w:t>- opakowanie 20 l</w:t>
            </w:r>
          </w:p>
        </w:tc>
        <w:tc>
          <w:tcPr>
            <w:tcW w:w="380" w:type="pct"/>
            <w:tcBorders>
              <w:left w:val="single" w:sz="8" w:space="0" w:color="000000"/>
              <w:bottom w:val="single" w:sz="8" w:space="0" w:color="000000"/>
            </w:tcBorders>
            <w:shd w:val="clear" w:color="auto" w:fill="auto"/>
            <w:vAlign w:val="center"/>
          </w:tcPr>
          <w:p w14:paraId="0B275DCC" w14:textId="5B788E31" w:rsidR="00D26183" w:rsidRPr="00002441" w:rsidRDefault="0012596B" w:rsidP="004F0CCC">
            <w:pPr>
              <w:snapToGrid w:val="0"/>
              <w:jc w:val="center"/>
              <w:rPr>
                <w:rFonts w:ascii="Arial" w:hAnsi="Arial" w:cs="Arial"/>
                <w:sz w:val="20"/>
                <w:szCs w:val="20"/>
              </w:rPr>
            </w:pPr>
            <w:r>
              <w:rPr>
                <w:rFonts w:ascii="Arial" w:hAnsi="Arial" w:cs="Arial"/>
                <w:sz w:val="20"/>
                <w:szCs w:val="20"/>
              </w:rPr>
              <w:t>35 op.</w:t>
            </w:r>
          </w:p>
        </w:tc>
        <w:tc>
          <w:tcPr>
            <w:tcW w:w="696" w:type="pct"/>
            <w:tcBorders>
              <w:left w:val="single" w:sz="8" w:space="0" w:color="000000"/>
              <w:bottom w:val="single" w:sz="8" w:space="0" w:color="000000"/>
            </w:tcBorders>
            <w:shd w:val="clear" w:color="auto" w:fill="auto"/>
          </w:tcPr>
          <w:p w14:paraId="00461482" w14:textId="429ED00C" w:rsidR="00D26183" w:rsidRPr="00002441" w:rsidRDefault="00D26183"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1B8D77F3" w14:textId="77777777" w:rsidR="00D26183" w:rsidRPr="00002441" w:rsidRDefault="00D26183"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1D3F6C03" w14:textId="77777777" w:rsidR="00D26183" w:rsidRPr="00002441" w:rsidRDefault="00D26183"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251F82F0" w14:textId="77777777" w:rsidR="00D26183" w:rsidRPr="00002441" w:rsidRDefault="00D26183" w:rsidP="00473C76">
            <w:pPr>
              <w:snapToGrid w:val="0"/>
              <w:rPr>
                <w:rFonts w:ascii="Arial" w:hAnsi="Arial" w:cs="Arial"/>
                <w:sz w:val="20"/>
                <w:szCs w:val="20"/>
              </w:rPr>
            </w:pPr>
          </w:p>
        </w:tc>
      </w:tr>
      <w:tr w:rsidR="000B7EFE" w14:paraId="6C743B42"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1D3FAE7E" w14:textId="77777777" w:rsidR="00D16EB3" w:rsidRDefault="00D16EB3" w:rsidP="00473C76">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2089" w:type="pct"/>
            <w:tcBorders>
              <w:left w:val="single" w:sz="8" w:space="0" w:color="000000"/>
              <w:bottom w:val="single" w:sz="8" w:space="0" w:color="000000"/>
            </w:tcBorders>
            <w:shd w:val="clear" w:color="auto" w:fill="auto"/>
            <w:vAlign w:val="center"/>
          </w:tcPr>
          <w:p w14:paraId="2938C6A4" w14:textId="10FE2855" w:rsidR="00D16EB3" w:rsidRDefault="0012596B" w:rsidP="00BC1700">
            <w:pPr>
              <w:snapToGrid w:val="0"/>
              <w:rPr>
                <w:rFonts w:ascii="Arial" w:hAnsi="Arial" w:cs="Arial"/>
                <w:sz w:val="20"/>
                <w:szCs w:val="20"/>
              </w:rPr>
            </w:pPr>
            <w:r>
              <w:rPr>
                <w:rFonts w:ascii="Arial" w:hAnsi="Arial" w:cs="Arial"/>
                <w:sz w:val="20"/>
                <w:szCs w:val="20"/>
              </w:rPr>
              <w:t>Olej M</w:t>
            </w:r>
            <w:r w:rsidR="000B7EFE">
              <w:rPr>
                <w:rFonts w:ascii="Arial" w:hAnsi="Arial" w:cs="Arial"/>
                <w:sz w:val="20"/>
                <w:szCs w:val="20"/>
              </w:rPr>
              <w:t xml:space="preserve">OBIL </w:t>
            </w:r>
            <w:r>
              <w:rPr>
                <w:rFonts w:ascii="Arial" w:hAnsi="Arial" w:cs="Arial"/>
                <w:sz w:val="20"/>
                <w:szCs w:val="20"/>
              </w:rPr>
              <w:t xml:space="preserve"> D</w:t>
            </w:r>
            <w:r w:rsidR="000B7EFE">
              <w:rPr>
                <w:rFonts w:ascii="Arial" w:hAnsi="Arial" w:cs="Arial"/>
                <w:sz w:val="20"/>
                <w:szCs w:val="20"/>
              </w:rPr>
              <w:t>ELVAC</w:t>
            </w:r>
            <w:r>
              <w:rPr>
                <w:rFonts w:ascii="Arial" w:hAnsi="Arial" w:cs="Arial"/>
                <w:sz w:val="20"/>
                <w:szCs w:val="20"/>
              </w:rPr>
              <w:t xml:space="preserve"> </w:t>
            </w:r>
            <w:r w:rsidR="000B7EFE">
              <w:rPr>
                <w:rFonts w:ascii="Arial" w:hAnsi="Arial" w:cs="Arial"/>
                <w:sz w:val="20"/>
                <w:szCs w:val="20"/>
              </w:rPr>
              <w:t xml:space="preserve"> </w:t>
            </w:r>
            <w:r>
              <w:rPr>
                <w:rFonts w:ascii="Arial" w:hAnsi="Arial" w:cs="Arial"/>
                <w:sz w:val="20"/>
                <w:szCs w:val="20"/>
              </w:rPr>
              <w:t>5W</w:t>
            </w:r>
            <w:r w:rsidR="000365D8">
              <w:rPr>
                <w:rFonts w:ascii="Arial" w:hAnsi="Arial" w:cs="Arial"/>
                <w:sz w:val="20"/>
                <w:szCs w:val="20"/>
              </w:rPr>
              <w:t>/</w:t>
            </w:r>
            <w:r>
              <w:rPr>
                <w:rFonts w:ascii="Arial" w:hAnsi="Arial" w:cs="Arial"/>
                <w:sz w:val="20"/>
                <w:szCs w:val="20"/>
              </w:rPr>
              <w:t>30</w:t>
            </w:r>
          </w:p>
          <w:p w14:paraId="2F15C807" w14:textId="77F7EB26" w:rsidR="0012596B" w:rsidRDefault="0012596B" w:rsidP="00BC1700">
            <w:pPr>
              <w:snapToGrid w:val="0"/>
              <w:rPr>
                <w:rFonts w:ascii="Arial" w:hAnsi="Arial" w:cs="Arial"/>
                <w:sz w:val="20"/>
                <w:szCs w:val="20"/>
              </w:rPr>
            </w:pPr>
            <w:r>
              <w:rPr>
                <w:rFonts w:ascii="Arial" w:hAnsi="Arial" w:cs="Arial"/>
                <w:sz w:val="20"/>
                <w:szCs w:val="20"/>
              </w:rPr>
              <w:t>- opakowanie 4 l</w:t>
            </w:r>
          </w:p>
        </w:tc>
        <w:tc>
          <w:tcPr>
            <w:tcW w:w="380" w:type="pct"/>
            <w:tcBorders>
              <w:left w:val="single" w:sz="8" w:space="0" w:color="000000"/>
              <w:bottom w:val="single" w:sz="8" w:space="0" w:color="000000"/>
            </w:tcBorders>
            <w:shd w:val="clear" w:color="auto" w:fill="auto"/>
            <w:vAlign w:val="center"/>
          </w:tcPr>
          <w:p w14:paraId="71A78D7B" w14:textId="59CB2D69" w:rsidR="00D16EB3" w:rsidRDefault="0012596B" w:rsidP="004F0CCC">
            <w:pPr>
              <w:snapToGrid w:val="0"/>
              <w:jc w:val="center"/>
              <w:rPr>
                <w:rFonts w:ascii="Arial" w:hAnsi="Arial" w:cs="Arial"/>
                <w:sz w:val="20"/>
                <w:szCs w:val="20"/>
              </w:rPr>
            </w:pPr>
            <w:r>
              <w:rPr>
                <w:rFonts w:ascii="Arial" w:hAnsi="Arial" w:cs="Arial"/>
                <w:sz w:val="20"/>
                <w:szCs w:val="20"/>
              </w:rPr>
              <w:t>20 op.</w:t>
            </w:r>
          </w:p>
        </w:tc>
        <w:tc>
          <w:tcPr>
            <w:tcW w:w="696" w:type="pct"/>
            <w:tcBorders>
              <w:left w:val="single" w:sz="8" w:space="0" w:color="000000"/>
              <w:bottom w:val="single" w:sz="8" w:space="0" w:color="000000"/>
            </w:tcBorders>
            <w:shd w:val="clear" w:color="auto" w:fill="auto"/>
          </w:tcPr>
          <w:p w14:paraId="43EB98D3" w14:textId="77777777" w:rsidR="00D16EB3" w:rsidRPr="00002441" w:rsidRDefault="00D16EB3"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4052BB48" w14:textId="77777777" w:rsidR="00D16EB3" w:rsidRPr="00002441" w:rsidRDefault="00D16EB3"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40E790D3" w14:textId="77777777" w:rsidR="00D16EB3" w:rsidRPr="00002441" w:rsidRDefault="00D16EB3"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0EABB610" w14:textId="77777777" w:rsidR="00D16EB3" w:rsidRPr="00002441" w:rsidRDefault="00D16EB3" w:rsidP="00473C76">
            <w:pPr>
              <w:snapToGrid w:val="0"/>
              <w:rPr>
                <w:rFonts w:ascii="Arial" w:hAnsi="Arial" w:cs="Arial"/>
                <w:sz w:val="20"/>
                <w:szCs w:val="20"/>
              </w:rPr>
            </w:pPr>
          </w:p>
        </w:tc>
      </w:tr>
      <w:tr w:rsidR="000B7EFE" w14:paraId="6A1E9D9A"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42123CB3" w14:textId="77777777" w:rsidR="00F910D2" w:rsidRDefault="00D16EB3" w:rsidP="00473C76">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2089" w:type="pct"/>
            <w:tcBorders>
              <w:left w:val="single" w:sz="8" w:space="0" w:color="000000"/>
              <w:bottom w:val="single" w:sz="8" w:space="0" w:color="000000"/>
            </w:tcBorders>
            <w:shd w:val="clear" w:color="auto" w:fill="auto"/>
            <w:vAlign w:val="center"/>
          </w:tcPr>
          <w:p w14:paraId="5C41E97D" w14:textId="0F04961A" w:rsidR="00F910D2" w:rsidRDefault="0012596B" w:rsidP="00EB4279">
            <w:pPr>
              <w:snapToGrid w:val="0"/>
              <w:rPr>
                <w:rFonts w:ascii="Arial" w:hAnsi="Arial" w:cs="Arial"/>
                <w:sz w:val="20"/>
                <w:szCs w:val="20"/>
              </w:rPr>
            </w:pPr>
            <w:r>
              <w:rPr>
                <w:rFonts w:ascii="Arial" w:hAnsi="Arial" w:cs="Arial"/>
                <w:sz w:val="20"/>
                <w:szCs w:val="20"/>
              </w:rPr>
              <w:t xml:space="preserve">Olej </w:t>
            </w:r>
            <w:r w:rsidR="00174CDB">
              <w:rPr>
                <w:rFonts w:ascii="Arial" w:hAnsi="Arial" w:cs="Arial"/>
                <w:sz w:val="20"/>
                <w:szCs w:val="20"/>
              </w:rPr>
              <w:t>MOBIL  SUPER</w:t>
            </w:r>
            <w:r>
              <w:rPr>
                <w:rFonts w:ascii="Arial" w:hAnsi="Arial" w:cs="Arial"/>
                <w:sz w:val="20"/>
                <w:szCs w:val="20"/>
              </w:rPr>
              <w:t xml:space="preserve"> </w:t>
            </w:r>
            <w:r w:rsidR="000B7EFE">
              <w:rPr>
                <w:rFonts w:ascii="Arial" w:hAnsi="Arial" w:cs="Arial"/>
                <w:sz w:val="20"/>
                <w:szCs w:val="20"/>
              </w:rPr>
              <w:t xml:space="preserve"> </w:t>
            </w:r>
            <w:r>
              <w:rPr>
                <w:rFonts w:ascii="Arial" w:hAnsi="Arial" w:cs="Arial"/>
                <w:sz w:val="20"/>
                <w:szCs w:val="20"/>
              </w:rPr>
              <w:t>2000x1 Diesel 10W40</w:t>
            </w:r>
          </w:p>
          <w:p w14:paraId="50AF8441" w14:textId="5E1CB8DF" w:rsidR="000365D8" w:rsidRDefault="000365D8" w:rsidP="00EB4279">
            <w:pPr>
              <w:snapToGrid w:val="0"/>
              <w:rPr>
                <w:rFonts w:ascii="Arial" w:hAnsi="Arial" w:cs="Arial"/>
                <w:sz w:val="20"/>
                <w:szCs w:val="20"/>
              </w:rPr>
            </w:pPr>
            <w:r>
              <w:rPr>
                <w:rFonts w:ascii="Arial" w:hAnsi="Arial" w:cs="Arial"/>
                <w:sz w:val="20"/>
                <w:szCs w:val="20"/>
              </w:rPr>
              <w:t>- opakowanie 4 l</w:t>
            </w:r>
          </w:p>
        </w:tc>
        <w:tc>
          <w:tcPr>
            <w:tcW w:w="380" w:type="pct"/>
            <w:tcBorders>
              <w:left w:val="single" w:sz="8" w:space="0" w:color="000000"/>
              <w:bottom w:val="single" w:sz="8" w:space="0" w:color="000000"/>
            </w:tcBorders>
            <w:shd w:val="clear" w:color="auto" w:fill="auto"/>
            <w:vAlign w:val="center"/>
          </w:tcPr>
          <w:p w14:paraId="78719AA9" w14:textId="570848A3" w:rsidR="00F910D2" w:rsidRDefault="000365D8" w:rsidP="004F0CCC">
            <w:pPr>
              <w:snapToGrid w:val="0"/>
              <w:jc w:val="center"/>
              <w:rPr>
                <w:rFonts w:ascii="Arial" w:hAnsi="Arial" w:cs="Arial"/>
                <w:sz w:val="20"/>
                <w:szCs w:val="20"/>
              </w:rPr>
            </w:pPr>
            <w:r>
              <w:rPr>
                <w:rFonts w:ascii="Arial" w:hAnsi="Arial" w:cs="Arial"/>
                <w:sz w:val="20"/>
                <w:szCs w:val="20"/>
              </w:rPr>
              <w:t>10 op.</w:t>
            </w:r>
          </w:p>
        </w:tc>
        <w:tc>
          <w:tcPr>
            <w:tcW w:w="696" w:type="pct"/>
            <w:tcBorders>
              <w:left w:val="single" w:sz="8" w:space="0" w:color="000000"/>
              <w:bottom w:val="single" w:sz="8" w:space="0" w:color="000000"/>
            </w:tcBorders>
            <w:shd w:val="clear" w:color="auto" w:fill="auto"/>
          </w:tcPr>
          <w:p w14:paraId="3947388F" w14:textId="77777777" w:rsidR="00F910D2" w:rsidRPr="00002441" w:rsidRDefault="00F910D2"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7C51A6D4" w14:textId="77777777" w:rsidR="00F910D2" w:rsidRPr="00002441" w:rsidRDefault="00F910D2"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637A0DE5" w14:textId="77777777" w:rsidR="00F910D2" w:rsidRPr="00002441" w:rsidRDefault="00F910D2"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5C740632" w14:textId="77777777" w:rsidR="00F910D2" w:rsidRPr="00002441" w:rsidRDefault="00F910D2" w:rsidP="00473C76">
            <w:pPr>
              <w:snapToGrid w:val="0"/>
              <w:rPr>
                <w:rFonts w:ascii="Arial" w:hAnsi="Arial" w:cs="Arial"/>
                <w:sz w:val="20"/>
                <w:szCs w:val="20"/>
              </w:rPr>
            </w:pPr>
          </w:p>
        </w:tc>
      </w:tr>
      <w:tr w:rsidR="000B7EFE" w14:paraId="3C50E0A9"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1561EC12" w14:textId="0D59F098" w:rsidR="000365D8" w:rsidRDefault="000365D8" w:rsidP="00473C76">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2089" w:type="pct"/>
            <w:tcBorders>
              <w:left w:val="single" w:sz="8" w:space="0" w:color="000000"/>
              <w:bottom w:val="single" w:sz="8" w:space="0" w:color="000000"/>
            </w:tcBorders>
            <w:shd w:val="clear" w:color="auto" w:fill="auto"/>
            <w:vAlign w:val="center"/>
          </w:tcPr>
          <w:p w14:paraId="31CD40AB" w14:textId="445CC937" w:rsidR="000365D8" w:rsidRDefault="000365D8" w:rsidP="00EB4279">
            <w:pPr>
              <w:snapToGrid w:val="0"/>
              <w:rPr>
                <w:rFonts w:ascii="Arial" w:hAnsi="Arial" w:cs="Arial"/>
                <w:sz w:val="20"/>
                <w:szCs w:val="20"/>
              </w:rPr>
            </w:pPr>
            <w:r>
              <w:rPr>
                <w:rFonts w:ascii="Arial" w:hAnsi="Arial" w:cs="Arial"/>
                <w:sz w:val="20"/>
                <w:szCs w:val="20"/>
              </w:rPr>
              <w:t>Olej M</w:t>
            </w:r>
            <w:r w:rsidR="00174CDB">
              <w:rPr>
                <w:rFonts w:ascii="Arial" w:hAnsi="Arial" w:cs="Arial"/>
                <w:sz w:val="20"/>
                <w:szCs w:val="20"/>
              </w:rPr>
              <w:t>OBIL</w:t>
            </w:r>
            <w:r>
              <w:rPr>
                <w:rFonts w:ascii="Arial" w:hAnsi="Arial" w:cs="Arial"/>
                <w:sz w:val="20"/>
                <w:szCs w:val="20"/>
              </w:rPr>
              <w:t xml:space="preserve"> </w:t>
            </w:r>
            <w:r w:rsidR="00174CDB">
              <w:rPr>
                <w:rFonts w:ascii="Arial" w:hAnsi="Arial" w:cs="Arial"/>
                <w:sz w:val="20"/>
                <w:szCs w:val="20"/>
              </w:rPr>
              <w:t xml:space="preserve"> </w:t>
            </w:r>
            <w:r>
              <w:rPr>
                <w:rFonts w:ascii="Arial" w:hAnsi="Arial" w:cs="Arial"/>
                <w:sz w:val="20"/>
                <w:szCs w:val="20"/>
              </w:rPr>
              <w:t>S</w:t>
            </w:r>
            <w:r w:rsidR="00174CDB">
              <w:rPr>
                <w:rFonts w:ascii="Arial" w:hAnsi="Arial" w:cs="Arial"/>
                <w:sz w:val="20"/>
                <w:szCs w:val="20"/>
              </w:rPr>
              <w:t>UPER</w:t>
            </w:r>
            <w:r>
              <w:rPr>
                <w:rFonts w:ascii="Arial" w:hAnsi="Arial" w:cs="Arial"/>
                <w:sz w:val="20"/>
                <w:szCs w:val="20"/>
              </w:rPr>
              <w:t xml:space="preserve"> </w:t>
            </w:r>
            <w:r w:rsidR="000B7EFE">
              <w:rPr>
                <w:rFonts w:ascii="Arial" w:hAnsi="Arial" w:cs="Arial"/>
                <w:sz w:val="20"/>
                <w:szCs w:val="20"/>
              </w:rPr>
              <w:t xml:space="preserve"> </w:t>
            </w:r>
            <w:r>
              <w:rPr>
                <w:rFonts w:ascii="Arial" w:hAnsi="Arial" w:cs="Arial"/>
                <w:sz w:val="20"/>
                <w:szCs w:val="20"/>
              </w:rPr>
              <w:t>3000</w:t>
            </w:r>
            <w:r w:rsidR="005D55D2">
              <w:rPr>
                <w:rFonts w:ascii="Arial" w:hAnsi="Arial" w:cs="Arial"/>
                <w:sz w:val="20"/>
                <w:szCs w:val="20"/>
              </w:rPr>
              <w:t xml:space="preserve">x1 </w:t>
            </w:r>
            <w:r>
              <w:rPr>
                <w:rFonts w:ascii="Arial" w:hAnsi="Arial" w:cs="Arial"/>
                <w:sz w:val="20"/>
                <w:szCs w:val="20"/>
              </w:rPr>
              <w:t xml:space="preserve"> 5W40</w:t>
            </w:r>
          </w:p>
          <w:p w14:paraId="68AA24EF" w14:textId="05DD20A9" w:rsidR="000365D8" w:rsidRDefault="000365D8" w:rsidP="00EB4279">
            <w:pPr>
              <w:snapToGrid w:val="0"/>
              <w:rPr>
                <w:rFonts w:ascii="Arial" w:hAnsi="Arial" w:cs="Arial"/>
                <w:sz w:val="20"/>
                <w:szCs w:val="20"/>
              </w:rPr>
            </w:pPr>
            <w:r>
              <w:rPr>
                <w:rFonts w:ascii="Arial" w:hAnsi="Arial" w:cs="Arial"/>
                <w:sz w:val="20"/>
                <w:szCs w:val="20"/>
              </w:rPr>
              <w:t>- opakowanie 4 l</w:t>
            </w:r>
          </w:p>
        </w:tc>
        <w:tc>
          <w:tcPr>
            <w:tcW w:w="380" w:type="pct"/>
            <w:tcBorders>
              <w:left w:val="single" w:sz="8" w:space="0" w:color="000000"/>
              <w:bottom w:val="single" w:sz="8" w:space="0" w:color="000000"/>
            </w:tcBorders>
            <w:shd w:val="clear" w:color="auto" w:fill="auto"/>
            <w:vAlign w:val="center"/>
          </w:tcPr>
          <w:p w14:paraId="6257E014" w14:textId="72E90C7C" w:rsidR="000365D8" w:rsidRDefault="000365D8" w:rsidP="004F0CCC">
            <w:pPr>
              <w:snapToGrid w:val="0"/>
              <w:jc w:val="center"/>
              <w:rPr>
                <w:rFonts w:ascii="Arial" w:hAnsi="Arial" w:cs="Arial"/>
                <w:sz w:val="20"/>
                <w:szCs w:val="20"/>
              </w:rPr>
            </w:pPr>
            <w:r>
              <w:rPr>
                <w:rFonts w:ascii="Arial" w:hAnsi="Arial" w:cs="Arial"/>
                <w:sz w:val="20"/>
                <w:szCs w:val="20"/>
              </w:rPr>
              <w:t>50 op.</w:t>
            </w:r>
          </w:p>
        </w:tc>
        <w:tc>
          <w:tcPr>
            <w:tcW w:w="696" w:type="pct"/>
            <w:tcBorders>
              <w:left w:val="single" w:sz="8" w:space="0" w:color="000000"/>
              <w:bottom w:val="single" w:sz="8" w:space="0" w:color="000000"/>
            </w:tcBorders>
            <w:shd w:val="clear" w:color="auto" w:fill="auto"/>
          </w:tcPr>
          <w:p w14:paraId="603C57C0"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05FF3D97"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2BEA7F5B"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5E24940F" w14:textId="77777777" w:rsidR="000365D8" w:rsidRPr="00002441" w:rsidRDefault="000365D8" w:rsidP="00473C76">
            <w:pPr>
              <w:snapToGrid w:val="0"/>
              <w:rPr>
                <w:rFonts w:ascii="Arial" w:hAnsi="Arial" w:cs="Arial"/>
                <w:sz w:val="20"/>
                <w:szCs w:val="20"/>
              </w:rPr>
            </w:pPr>
          </w:p>
        </w:tc>
      </w:tr>
      <w:tr w:rsidR="000B7EFE" w14:paraId="7DE3865C"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44AADBDE" w14:textId="4E6FB15D" w:rsidR="000365D8" w:rsidRDefault="000365D8" w:rsidP="00473C76">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2089" w:type="pct"/>
            <w:tcBorders>
              <w:left w:val="single" w:sz="8" w:space="0" w:color="000000"/>
              <w:bottom w:val="single" w:sz="8" w:space="0" w:color="000000"/>
            </w:tcBorders>
            <w:shd w:val="clear" w:color="auto" w:fill="auto"/>
            <w:vAlign w:val="center"/>
          </w:tcPr>
          <w:p w14:paraId="44045072" w14:textId="3D21250E" w:rsidR="000365D8" w:rsidRDefault="000365D8" w:rsidP="00EB4279">
            <w:pPr>
              <w:snapToGrid w:val="0"/>
              <w:rPr>
                <w:rFonts w:ascii="Arial" w:hAnsi="Arial" w:cs="Arial"/>
                <w:sz w:val="20"/>
                <w:szCs w:val="20"/>
              </w:rPr>
            </w:pPr>
            <w:r>
              <w:rPr>
                <w:rFonts w:ascii="Arial" w:hAnsi="Arial" w:cs="Arial"/>
                <w:sz w:val="20"/>
                <w:szCs w:val="20"/>
              </w:rPr>
              <w:t xml:space="preserve">Olej przekładniowy </w:t>
            </w:r>
            <w:r w:rsidR="00015ADA">
              <w:rPr>
                <w:rFonts w:ascii="Arial" w:hAnsi="Arial" w:cs="Arial"/>
                <w:sz w:val="20"/>
                <w:szCs w:val="20"/>
              </w:rPr>
              <w:t xml:space="preserve">ORLEN </w:t>
            </w:r>
            <w:r>
              <w:rPr>
                <w:rFonts w:ascii="Arial" w:hAnsi="Arial" w:cs="Arial"/>
                <w:sz w:val="20"/>
                <w:szCs w:val="20"/>
              </w:rPr>
              <w:t xml:space="preserve">HIPOL GL-4 </w:t>
            </w:r>
            <w:r w:rsidR="000B7EFE">
              <w:rPr>
                <w:rFonts w:ascii="Arial" w:hAnsi="Arial" w:cs="Arial"/>
                <w:sz w:val="20"/>
                <w:szCs w:val="20"/>
              </w:rPr>
              <w:t xml:space="preserve"> </w:t>
            </w:r>
            <w:r>
              <w:rPr>
                <w:rFonts w:ascii="Arial" w:hAnsi="Arial" w:cs="Arial"/>
                <w:sz w:val="20"/>
                <w:szCs w:val="20"/>
              </w:rPr>
              <w:t>80W/90</w:t>
            </w:r>
          </w:p>
          <w:p w14:paraId="69C1BB92" w14:textId="719D6B24" w:rsidR="000365D8" w:rsidRDefault="000365D8" w:rsidP="00EB4279">
            <w:pPr>
              <w:snapToGrid w:val="0"/>
              <w:rPr>
                <w:rFonts w:ascii="Arial" w:hAnsi="Arial" w:cs="Arial"/>
                <w:sz w:val="20"/>
                <w:szCs w:val="20"/>
              </w:rPr>
            </w:pPr>
            <w:r>
              <w:rPr>
                <w:rFonts w:ascii="Arial" w:hAnsi="Arial" w:cs="Arial"/>
                <w:sz w:val="20"/>
                <w:szCs w:val="20"/>
              </w:rPr>
              <w:t>- opakowanie 20 l</w:t>
            </w:r>
          </w:p>
        </w:tc>
        <w:tc>
          <w:tcPr>
            <w:tcW w:w="380" w:type="pct"/>
            <w:tcBorders>
              <w:left w:val="single" w:sz="8" w:space="0" w:color="000000"/>
              <w:bottom w:val="single" w:sz="8" w:space="0" w:color="000000"/>
            </w:tcBorders>
            <w:shd w:val="clear" w:color="auto" w:fill="auto"/>
            <w:vAlign w:val="center"/>
          </w:tcPr>
          <w:p w14:paraId="4845CDC5" w14:textId="1E520043" w:rsidR="000365D8" w:rsidRDefault="000365D8" w:rsidP="004F0CCC">
            <w:pPr>
              <w:snapToGrid w:val="0"/>
              <w:jc w:val="center"/>
              <w:rPr>
                <w:rFonts w:ascii="Arial" w:hAnsi="Arial" w:cs="Arial"/>
                <w:sz w:val="20"/>
                <w:szCs w:val="20"/>
              </w:rPr>
            </w:pPr>
            <w:r>
              <w:rPr>
                <w:rFonts w:ascii="Arial" w:hAnsi="Arial" w:cs="Arial"/>
                <w:sz w:val="20"/>
                <w:szCs w:val="20"/>
              </w:rPr>
              <w:t>5 op.</w:t>
            </w:r>
          </w:p>
        </w:tc>
        <w:tc>
          <w:tcPr>
            <w:tcW w:w="696" w:type="pct"/>
            <w:tcBorders>
              <w:left w:val="single" w:sz="8" w:space="0" w:color="000000"/>
              <w:bottom w:val="single" w:sz="8" w:space="0" w:color="000000"/>
            </w:tcBorders>
            <w:shd w:val="clear" w:color="auto" w:fill="auto"/>
          </w:tcPr>
          <w:p w14:paraId="38F3D077"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7C912D29"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687E661E"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54208036" w14:textId="77777777" w:rsidR="000365D8" w:rsidRPr="00002441" w:rsidRDefault="000365D8" w:rsidP="00473C76">
            <w:pPr>
              <w:snapToGrid w:val="0"/>
              <w:rPr>
                <w:rFonts w:ascii="Arial" w:hAnsi="Arial" w:cs="Arial"/>
                <w:sz w:val="20"/>
                <w:szCs w:val="20"/>
              </w:rPr>
            </w:pPr>
          </w:p>
        </w:tc>
      </w:tr>
      <w:tr w:rsidR="000B7EFE" w14:paraId="041AF3A7"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035CDC8A" w14:textId="2DF414D4" w:rsidR="000365D8" w:rsidRDefault="000365D8" w:rsidP="00473C76">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2089" w:type="pct"/>
            <w:tcBorders>
              <w:left w:val="single" w:sz="8" w:space="0" w:color="000000"/>
              <w:bottom w:val="single" w:sz="8" w:space="0" w:color="000000"/>
            </w:tcBorders>
            <w:shd w:val="clear" w:color="auto" w:fill="auto"/>
            <w:vAlign w:val="center"/>
          </w:tcPr>
          <w:p w14:paraId="18D2DC28" w14:textId="50CFA95F" w:rsidR="000365D8" w:rsidRDefault="000365D8" w:rsidP="00EB4279">
            <w:pPr>
              <w:snapToGrid w:val="0"/>
              <w:rPr>
                <w:rFonts w:ascii="Arial" w:hAnsi="Arial" w:cs="Arial"/>
                <w:sz w:val="20"/>
                <w:szCs w:val="20"/>
              </w:rPr>
            </w:pPr>
            <w:r>
              <w:rPr>
                <w:rFonts w:ascii="Arial" w:hAnsi="Arial" w:cs="Arial"/>
                <w:sz w:val="20"/>
                <w:szCs w:val="20"/>
              </w:rPr>
              <w:t xml:space="preserve">Olej przekładniowy </w:t>
            </w:r>
            <w:r w:rsidR="00015ADA">
              <w:rPr>
                <w:rFonts w:ascii="Arial" w:hAnsi="Arial" w:cs="Arial"/>
                <w:sz w:val="20"/>
                <w:szCs w:val="20"/>
              </w:rPr>
              <w:t xml:space="preserve">ORLEN </w:t>
            </w:r>
            <w:r>
              <w:rPr>
                <w:rFonts w:ascii="Arial" w:hAnsi="Arial" w:cs="Arial"/>
                <w:sz w:val="20"/>
                <w:szCs w:val="20"/>
              </w:rPr>
              <w:t xml:space="preserve">HIPOL GL-5 </w:t>
            </w:r>
            <w:r w:rsidR="000B7EFE">
              <w:rPr>
                <w:rFonts w:ascii="Arial" w:hAnsi="Arial" w:cs="Arial"/>
                <w:sz w:val="20"/>
                <w:szCs w:val="20"/>
              </w:rPr>
              <w:t xml:space="preserve"> </w:t>
            </w:r>
            <w:r>
              <w:rPr>
                <w:rFonts w:ascii="Arial" w:hAnsi="Arial" w:cs="Arial"/>
                <w:sz w:val="20"/>
                <w:szCs w:val="20"/>
              </w:rPr>
              <w:t>80W/90</w:t>
            </w:r>
          </w:p>
          <w:p w14:paraId="1C8558DA" w14:textId="2D39D742" w:rsidR="000365D8" w:rsidRDefault="000365D8" w:rsidP="00EB4279">
            <w:pPr>
              <w:snapToGrid w:val="0"/>
              <w:rPr>
                <w:rFonts w:ascii="Arial" w:hAnsi="Arial" w:cs="Arial"/>
                <w:sz w:val="20"/>
                <w:szCs w:val="20"/>
              </w:rPr>
            </w:pPr>
            <w:r>
              <w:rPr>
                <w:rFonts w:ascii="Arial" w:hAnsi="Arial" w:cs="Arial"/>
                <w:sz w:val="20"/>
                <w:szCs w:val="20"/>
              </w:rPr>
              <w:t>- opakowanie 20 l</w:t>
            </w:r>
          </w:p>
        </w:tc>
        <w:tc>
          <w:tcPr>
            <w:tcW w:w="380" w:type="pct"/>
            <w:tcBorders>
              <w:left w:val="single" w:sz="8" w:space="0" w:color="000000"/>
              <w:bottom w:val="single" w:sz="8" w:space="0" w:color="000000"/>
            </w:tcBorders>
            <w:shd w:val="clear" w:color="auto" w:fill="auto"/>
            <w:vAlign w:val="center"/>
          </w:tcPr>
          <w:p w14:paraId="42AE57F2" w14:textId="7CF6C23A" w:rsidR="000365D8" w:rsidRDefault="000365D8" w:rsidP="004F0CCC">
            <w:pPr>
              <w:snapToGrid w:val="0"/>
              <w:jc w:val="center"/>
              <w:rPr>
                <w:rFonts w:ascii="Arial" w:hAnsi="Arial" w:cs="Arial"/>
                <w:sz w:val="20"/>
                <w:szCs w:val="20"/>
              </w:rPr>
            </w:pPr>
            <w:r>
              <w:rPr>
                <w:rFonts w:ascii="Arial" w:hAnsi="Arial" w:cs="Arial"/>
                <w:sz w:val="20"/>
                <w:szCs w:val="20"/>
              </w:rPr>
              <w:t>15 op.</w:t>
            </w:r>
          </w:p>
        </w:tc>
        <w:tc>
          <w:tcPr>
            <w:tcW w:w="696" w:type="pct"/>
            <w:tcBorders>
              <w:left w:val="single" w:sz="8" w:space="0" w:color="000000"/>
              <w:bottom w:val="single" w:sz="8" w:space="0" w:color="000000"/>
            </w:tcBorders>
            <w:shd w:val="clear" w:color="auto" w:fill="auto"/>
          </w:tcPr>
          <w:p w14:paraId="3570B3F5"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3FB49E10"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0F20A069"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71B69264" w14:textId="77777777" w:rsidR="000365D8" w:rsidRPr="00002441" w:rsidRDefault="000365D8" w:rsidP="00473C76">
            <w:pPr>
              <w:snapToGrid w:val="0"/>
              <w:rPr>
                <w:rFonts w:ascii="Arial" w:hAnsi="Arial" w:cs="Arial"/>
                <w:sz w:val="20"/>
                <w:szCs w:val="20"/>
              </w:rPr>
            </w:pPr>
          </w:p>
        </w:tc>
      </w:tr>
      <w:tr w:rsidR="000B7EFE" w14:paraId="5AEBF9DF"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675F3F65" w14:textId="07CFCCE8" w:rsidR="000365D8" w:rsidRDefault="000365D8" w:rsidP="00473C76">
            <w:pPr>
              <w:tabs>
                <w:tab w:val="left" w:pos="1182"/>
              </w:tabs>
              <w:snapToGrid w:val="0"/>
              <w:ind w:left="5" w:right="95"/>
              <w:jc w:val="center"/>
              <w:rPr>
                <w:rFonts w:ascii="Arial" w:hAnsi="Arial" w:cs="Arial"/>
                <w:sz w:val="20"/>
                <w:szCs w:val="20"/>
              </w:rPr>
            </w:pPr>
            <w:r>
              <w:rPr>
                <w:rFonts w:ascii="Arial" w:hAnsi="Arial" w:cs="Arial"/>
                <w:sz w:val="20"/>
                <w:szCs w:val="20"/>
              </w:rPr>
              <w:t>7</w:t>
            </w:r>
          </w:p>
        </w:tc>
        <w:tc>
          <w:tcPr>
            <w:tcW w:w="2089" w:type="pct"/>
            <w:tcBorders>
              <w:left w:val="single" w:sz="8" w:space="0" w:color="000000"/>
              <w:bottom w:val="single" w:sz="8" w:space="0" w:color="000000"/>
            </w:tcBorders>
            <w:shd w:val="clear" w:color="auto" w:fill="auto"/>
            <w:vAlign w:val="center"/>
          </w:tcPr>
          <w:p w14:paraId="2CD6BDB7" w14:textId="440B5571" w:rsidR="000365D8" w:rsidRDefault="000365D8" w:rsidP="00EB4279">
            <w:pPr>
              <w:snapToGrid w:val="0"/>
              <w:rPr>
                <w:rFonts w:ascii="Arial" w:hAnsi="Arial" w:cs="Arial"/>
                <w:sz w:val="20"/>
                <w:szCs w:val="20"/>
              </w:rPr>
            </w:pPr>
            <w:r>
              <w:rPr>
                <w:rFonts w:ascii="Arial" w:hAnsi="Arial" w:cs="Arial"/>
                <w:sz w:val="20"/>
                <w:szCs w:val="20"/>
              </w:rPr>
              <w:t>Olej hydrauliczny O</w:t>
            </w:r>
            <w:r w:rsidR="00174CDB">
              <w:rPr>
                <w:rFonts w:ascii="Arial" w:hAnsi="Arial" w:cs="Arial"/>
                <w:sz w:val="20"/>
                <w:szCs w:val="20"/>
              </w:rPr>
              <w:t xml:space="preserve">RLEN </w:t>
            </w:r>
            <w:r>
              <w:rPr>
                <w:rFonts w:ascii="Arial" w:hAnsi="Arial" w:cs="Arial"/>
                <w:sz w:val="20"/>
                <w:szCs w:val="20"/>
              </w:rPr>
              <w:t xml:space="preserve"> HYDROL </w:t>
            </w:r>
            <w:r w:rsidR="000B7EFE">
              <w:rPr>
                <w:rFonts w:ascii="Arial" w:hAnsi="Arial" w:cs="Arial"/>
                <w:sz w:val="20"/>
                <w:szCs w:val="20"/>
              </w:rPr>
              <w:t xml:space="preserve"> </w:t>
            </w:r>
            <w:r>
              <w:rPr>
                <w:rFonts w:ascii="Arial" w:hAnsi="Arial" w:cs="Arial"/>
                <w:sz w:val="20"/>
                <w:szCs w:val="20"/>
              </w:rPr>
              <w:t>L-H</w:t>
            </w:r>
            <w:r w:rsidR="00636AFC">
              <w:rPr>
                <w:rFonts w:ascii="Arial" w:hAnsi="Arial" w:cs="Arial"/>
                <w:sz w:val="20"/>
                <w:szCs w:val="20"/>
              </w:rPr>
              <w:t>V</w:t>
            </w:r>
            <w:r>
              <w:rPr>
                <w:rFonts w:ascii="Arial" w:hAnsi="Arial" w:cs="Arial"/>
                <w:sz w:val="20"/>
                <w:szCs w:val="20"/>
              </w:rPr>
              <w:t xml:space="preserve"> 46</w:t>
            </w:r>
          </w:p>
          <w:p w14:paraId="4C0FFD5A" w14:textId="21037890" w:rsidR="000365D8" w:rsidRDefault="000365D8" w:rsidP="00EB4279">
            <w:pPr>
              <w:snapToGrid w:val="0"/>
              <w:rPr>
                <w:rFonts w:ascii="Arial" w:hAnsi="Arial" w:cs="Arial"/>
                <w:sz w:val="20"/>
                <w:szCs w:val="20"/>
              </w:rPr>
            </w:pPr>
            <w:r>
              <w:rPr>
                <w:rFonts w:ascii="Arial" w:hAnsi="Arial" w:cs="Arial"/>
                <w:sz w:val="20"/>
                <w:szCs w:val="20"/>
              </w:rPr>
              <w:t>- opakowanie 20 l</w:t>
            </w:r>
          </w:p>
        </w:tc>
        <w:tc>
          <w:tcPr>
            <w:tcW w:w="380" w:type="pct"/>
            <w:tcBorders>
              <w:left w:val="single" w:sz="8" w:space="0" w:color="000000"/>
              <w:bottom w:val="single" w:sz="8" w:space="0" w:color="000000"/>
            </w:tcBorders>
            <w:shd w:val="clear" w:color="auto" w:fill="auto"/>
            <w:vAlign w:val="center"/>
          </w:tcPr>
          <w:p w14:paraId="1C77429C" w14:textId="68E59DBB" w:rsidR="000365D8" w:rsidRDefault="000365D8" w:rsidP="004F0CCC">
            <w:pPr>
              <w:snapToGrid w:val="0"/>
              <w:jc w:val="center"/>
              <w:rPr>
                <w:rFonts w:ascii="Arial" w:hAnsi="Arial" w:cs="Arial"/>
                <w:sz w:val="20"/>
                <w:szCs w:val="20"/>
              </w:rPr>
            </w:pPr>
            <w:r>
              <w:rPr>
                <w:rFonts w:ascii="Arial" w:hAnsi="Arial" w:cs="Arial"/>
                <w:sz w:val="20"/>
                <w:szCs w:val="20"/>
              </w:rPr>
              <w:t>50 op.</w:t>
            </w:r>
          </w:p>
        </w:tc>
        <w:tc>
          <w:tcPr>
            <w:tcW w:w="696" w:type="pct"/>
            <w:tcBorders>
              <w:left w:val="single" w:sz="8" w:space="0" w:color="000000"/>
              <w:bottom w:val="single" w:sz="8" w:space="0" w:color="000000"/>
            </w:tcBorders>
            <w:shd w:val="clear" w:color="auto" w:fill="auto"/>
          </w:tcPr>
          <w:p w14:paraId="26431724"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76DB89F4"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5F485996"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75A1CABF" w14:textId="77777777" w:rsidR="000365D8" w:rsidRPr="00002441" w:rsidRDefault="000365D8" w:rsidP="00473C76">
            <w:pPr>
              <w:snapToGrid w:val="0"/>
              <w:rPr>
                <w:rFonts w:ascii="Arial" w:hAnsi="Arial" w:cs="Arial"/>
                <w:sz w:val="20"/>
                <w:szCs w:val="20"/>
              </w:rPr>
            </w:pPr>
          </w:p>
        </w:tc>
      </w:tr>
      <w:tr w:rsidR="000B7EFE" w14:paraId="596841D1"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46EDB74A" w14:textId="49F4831F" w:rsidR="000365D8" w:rsidRDefault="000365D8" w:rsidP="00473C76">
            <w:pPr>
              <w:tabs>
                <w:tab w:val="left" w:pos="1182"/>
              </w:tabs>
              <w:snapToGrid w:val="0"/>
              <w:ind w:left="5" w:right="95"/>
              <w:jc w:val="center"/>
              <w:rPr>
                <w:rFonts w:ascii="Arial" w:hAnsi="Arial" w:cs="Arial"/>
                <w:sz w:val="20"/>
                <w:szCs w:val="20"/>
              </w:rPr>
            </w:pPr>
            <w:r>
              <w:rPr>
                <w:rFonts w:ascii="Arial" w:hAnsi="Arial" w:cs="Arial"/>
                <w:sz w:val="20"/>
                <w:szCs w:val="20"/>
              </w:rPr>
              <w:t>8</w:t>
            </w:r>
          </w:p>
        </w:tc>
        <w:tc>
          <w:tcPr>
            <w:tcW w:w="2089" w:type="pct"/>
            <w:tcBorders>
              <w:left w:val="single" w:sz="8" w:space="0" w:color="000000"/>
              <w:bottom w:val="single" w:sz="8" w:space="0" w:color="000000"/>
            </w:tcBorders>
            <w:shd w:val="clear" w:color="auto" w:fill="auto"/>
            <w:vAlign w:val="center"/>
          </w:tcPr>
          <w:p w14:paraId="5B83DB6D" w14:textId="13B3DFE5" w:rsidR="000365D8" w:rsidRDefault="000365D8" w:rsidP="00EB4279">
            <w:pPr>
              <w:snapToGrid w:val="0"/>
              <w:rPr>
                <w:rFonts w:ascii="Arial" w:hAnsi="Arial" w:cs="Arial"/>
                <w:sz w:val="20"/>
                <w:szCs w:val="20"/>
              </w:rPr>
            </w:pPr>
            <w:r>
              <w:rPr>
                <w:rFonts w:ascii="Arial" w:hAnsi="Arial" w:cs="Arial"/>
                <w:sz w:val="20"/>
                <w:szCs w:val="20"/>
              </w:rPr>
              <w:t>Olej hydrauliczny O</w:t>
            </w:r>
            <w:r w:rsidR="00174CDB">
              <w:rPr>
                <w:rFonts w:ascii="Arial" w:hAnsi="Arial" w:cs="Arial"/>
                <w:sz w:val="20"/>
                <w:szCs w:val="20"/>
              </w:rPr>
              <w:t xml:space="preserve">RLEN </w:t>
            </w:r>
            <w:r>
              <w:rPr>
                <w:rFonts w:ascii="Arial" w:hAnsi="Arial" w:cs="Arial"/>
                <w:sz w:val="20"/>
                <w:szCs w:val="20"/>
              </w:rPr>
              <w:t xml:space="preserve"> HYDROL</w:t>
            </w:r>
            <w:r w:rsidR="000B7EFE">
              <w:rPr>
                <w:rFonts w:ascii="Arial" w:hAnsi="Arial" w:cs="Arial"/>
                <w:sz w:val="20"/>
                <w:szCs w:val="20"/>
              </w:rPr>
              <w:t xml:space="preserve"> </w:t>
            </w:r>
            <w:r>
              <w:rPr>
                <w:rFonts w:ascii="Arial" w:hAnsi="Arial" w:cs="Arial"/>
                <w:sz w:val="20"/>
                <w:szCs w:val="20"/>
              </w:rPr>
              <w:t xml:space="preserve"> L-H</w:t>
            </w:r>
            <w:r w:rsidR="00636AFC">
              <w:rPr>
                <w:rFonts w:ascii="Arial" w:hAnsi="Arial" w:cs="Arial"/>
                <w:sz w:val="20"/>
                <w:szCs w:val="20"/>
              </w:rPr>
              <w:t>V</w:t>
            </w:r>
            <w:r>
              <w:rPr>
                <w:rFonts w:ascii="Arial" w:hAnsi="Arial" w:cs="Arial"/>
                <w:sz w:val="20"/>
                <w:szCs w:val="20"/>
              </w:rPr>
              <w:t xml:space="preserve"> 32</w:t>
            </w:r>
          </w:p>
          <w:p w14:paraId="289D5E63" w14:textId="62E4048B" w:rsidR="000365D8" w:rsidRDefault="000365D8" w:rsidP="00EB4279">
            <w:pPr>
              <w:snapToGrid w:val="0"/>
              <w:rPr>
                <w:rFonts w:ascii="Arial" w:hAnsi="Arial" w:cs="Arial"/>
                <w:sz w:val="20"/>
                <w:szCs w:val="20"/>
              </w:rPr>
            </w:pPr>
            <w:r>
              <w:rPr>
                <w:rFonts w:ascii="Arial" w:hAnsi="Arial" w:cs="Arial"/>
                <w:sz w:val="20"/>
                <w:szCs w:val="20"/>
              </w:rPr>
              <w:t>- opakowanie 20 l</w:t>
            </w:r>
          </w:p>
        </w:tc>
        <w:tc>
          <w:tcPr>
            <w:tcW w:w="380" w:type="pct"/>
            <w:tcBorders>
              <w:left w:val="single" w:sz="8" w:space="0" w:color="000000"/>
              <w:bottom w:val="single" w:sz="8" w:space="0" w:color="000000"/>
            </w:tcBorders>
            <w:shd w:val="clear" w:color="auto" w:fill="auto"/>
            <w:vAlign w:val="center"/>
          </w:tcPr>
          <w:p w14:paraId="383AC0E6" w14:textId="34FA1627" w:rsidR="000365D8" w:rsidRDefault="000365D8" w:rsidP="004F0CCC">
            <w:pPr>
              <w:snapToGrid w:val="0"/>
              <w:jc w:val="center"/>
              <w:rPr>
                <w:rFonts w:ascii="Arial" w:hAnsi="Arial" w:cs="Arial"/>
                <w:sz w:val="20"/>
                <w:szCs w:val="20"/>
              </w:rPr>
            </w:pPr>
            <w:r>
              <w:rPr>
                <w:rFonts w:ascii="Arial" w:hAnsi="Arial" w:cs="Arial"/>
                <w:sz w:val="20"/>
                <w:szCs w:val="20"/>
              </w:rPr>
              <w:t>30 op.</w:t>
            </w:r>
          </w:p>
        </w:tc>
        <w:tc>
          <w:tcPr>
            <w:tcW w:w="696" w:type="pct"/>
            <w:tcBorders>
              <w:left w:val="single" w:sz="8" w:space="0" w:color="000000"/>
              <w:bottom w:val="single" w:sz="8" w:space="0" w:color="000000"/>
            </w:tcBorders>
            <w:shd w:val="clear" w:color="auto" w:fill="auto"/>
          </w:tcPr>
          <w:p w14:paraId="41071597"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47D41A1F"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2EFAF00E"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6BD805ED" w14:textId="77777777" w:rsidR="000365D8" w:rsidRPr="00002441" w:rsidRDefault="000365D8" w:rsidP="00473C76">
            <w:pPr>
              <w:snapToGrid w:val="0"/>
              <w:rPr>
                <w:rFonts w:ascii="Arial" w:hAnsi="Arial" w:cs="Arial"/>
                <w:sz w:val="20"/>
                <w:szCs w:val="20"/>
              </w:rPr>
            </w:pPr>
          </w:p>
        </w:tc>
      </w:tr>
      <w:tr w:rsidR="000B7EFE" w14:paraId="30CDD136"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381CAB57" w14:textId="445727DC" w:rsidR="000365D8" w:rsidRDefault="000365D8" w:rsidP="00473C76">
            <w:pPr>
              <w:tabs>
                <w:tab w:val="left" w:pos="1182"/>
              </w:tabs>
              <w:snapToGrid w:val="0"/>
              <w:ind w:left="5" w:right="95"/>
              <w:jc w:val="center"/>
              <w:rPr>
                <w:rFonts w:ascii="Arial" w:hAnsi="Arial" w:cs="Arial"/>
                <w:sz w:val="20"/>
                <w:szCs w:val="20"/>
              </w:rPr>
            </w:pPr>
            <w:r>
              <w:rPr>
                <w:rFonts w:ascii="Arial" w:hAnsi="Arial" w:cs="Arial"/>
                <w:sz w:val="20"/>
                <w:szCs w:val="20"/>
              </w:rPr>
              <w:t>9</w:t>
            </w:r>
          </w:p>
        </w:tc>
        <w:tc>
          <w:tcPr>
            <w:tcW w:w="2089" w:type="pct"/>
            <w:tcBorders>
              <w:left w:val="single" w:sz="8" w:space="0" w:color="000000"/>
              <w:bottom w:val="single" w:sz="8" w:space="0" w:color="000000"/>
            </w:tcBorders>
            <w:shd w:val="clear" w:color="auto" w:fill="auto"/>
            <w:vAlign w:val="center"/>
          </w:tcPr>
          <w:p w14:paraId="3B7CF874" w14:textId="1C062469" w:rsidR="000365D8" w:rsidRDefault="000365D8" w:rsidP="00EB4279">
            <w:pPr>
              <w:snapToGrid w:val="0"/>
              <w:rPr>
                <w:rFonts w:ascii="Arial" w:hAnsi="Arial" w:cs="Arial"/>
                <w:sz w:val="20"/>
                <w:szCs w:val="20"/>
              </w:rPr>
            </w:pPr>
            <w:r>
              <w:rPr>
                <w:rFonts w:ascii="Arial" w:hAnsi="Arial" w:cs="Arial"/>
                <w:sz w:val="20"/>
                <w:szCs w:val="20"/>
              </w:rPr>
              <w:t>Olej hydrauliczny O</w:t>
            </w:r>
            <w:r w:rsidR="00174CDB">
              <w:rPr>
                <w:rFonts w:ascii="Arial" w:hAnsi="Arial" w:cs="Arial"/>
                <w:sz w:val="20"/>
                <w:szCs w:val="20"/>
              </w:rPr>
              <w:t xml:space="preserve">RLEN </w:t>
            </w:r>
            <w:r>
              <w:rPr>
                <w:rFonts w:ascii="Arial" w:hAnsi="Arial" w:cs="Arial"/>
                <w:sz w:val="20"/>
                <w:szCs w:val="20"/>
              </w:rPr>
              <w:t xml:space="preserve"> HYDROL</w:t>
            </w:r>
            <w:r w:rsidR="000B7EFE">
              <w:rPr>
                <w:rFonts w:ascii="Arial" w:hAnsi="Arial" w:cs="Arial"/>
                <w:sz w:val="20"/>
                <w:szCs w:val="20"/>
              </w:rPr>
              <w:t xml:space="preserve"> </w:t>
            </w:r>
            <w:r>
              <w:rPr>
                <w:rFonts w:ascii="Arial" w:hAnsi="Arial" w:cs="Arial"/>
                <w:sz w:val="20"/>
                <w:szCs w:val="20"/>
              </w:rPr>
              <w:t xml:space="preserve"> L-H</w:t>
            </w:r>
            <w:r w:rsidR="00636AFC">
              <w:rPr>
                <w:rFonts w:ascii="Arial" w:hAnsi="Arial" w:cs="Arial"/>
                <w:sz w:val="20"/>
                <w:szCs w:val="20"/>
              </w:rPr>
              <w:t>V</w:t>
            </w:r>
            <w:r>
              <w:rPr>
                <w:rFonts w:ascii="Arial" w:hAnsi="Arial" w:cs="Arial"/>
                <w:sz w:val="20"/>
                <w:szCs w:val="20"/>
              </w:rPr>
              <w:t xml:space="preserve"> 68</w:t>
            </w:r>
          </w:p>
          <w:p w14:paraId="3EE5ED77" w14:textId="4D4614D3" w:rsidR="000365D8" w:rsidRDefault="000365D8" w:rsidP="00EB4279">
            <w:pPr>
              <w:snapToGrid w:val="0"/>
              <w:rPr>
                <w:rFonts w:ascii="Arial" w:hAnsi="Arial" w:cs="Arial"/>
                <w:sz w:val="20"/>
                <w:szCs w:val="20"/>
              </w:rPr>
            </w:pPr>
            <w:r>
              <w:rPr>
                <w:rFonts w:ascii="Arial" w:hAnsi="Arial" w:cs="Arial"/>
                <w:sz w:val="20"/>
                <w:szCs w:val="20"/>
              </w:rPr>
              <w:t>- opakowanie 20 l</w:t>
            </w:r>
          </w:p>
        </w:tc>
        <w:tc>
          <w:tcPr>
            <w:tcW w:w="380" w:type="pct"/>
            <w:tcBorders>
              <w:left w:val="single" w:sz="8" w:space="0" w:color="000000"/>
              <w:bottom w:val="single" w:sz="8" w:space="0" w:color="000000"/>
            </w:tcBorders>
            <w:shd w:val="clear" w:color="auto" w:fill="auto"/>
            <w:vAlign w:val="center"/>
          </w:tcPr>
          <w:p w14:paraId="15D3C54D" w14:textId="10D9FF0A" w:rsidR="000365D8" w:rsidRDefault="000365D8" w:rsidP="004F0CCC">
            <w:pPr>
              <w:snapToGrid w:val="0"/>
              <w:jc w:val="center"/>
              <w:rPr>
                <w:rFonts w:ascii="Arial" w:hAnsi="Arial" w:cs="Arial"/>
                <w:sz w:val="20"/>
                <w:szCs w:val="20"/>
              </w:rPr>
            </w:pPr>
            <w:r>
              <w:rPr>
                <w:rFonts w:ascii="Arial" w:hAnsi="Arial" w:cs="Arial"/>
                <w:sz w:val="20"/>
                <w:szCs w:val="20"/>
              </w:rPr>
              <w:t>12 op.</w:t>
            </w:r>
          </w:p>
        </w:tc>
        <w:tc>
          <w:tcPr>
            <w:tcW w:w="696" w:type="pct"/>
            <w:tcBorders>
              <w:left w:val="single" w:sz="8" w:space="0" w:color="000000"/>
              <w:bottom w:val="single" w:sz="8" w:space="0" w:color="000000"/>
            </w:tcBorders>
            <w:shd w:val="clear" w:color="auto" w:fill="auto"/>
          </w:tcPr>
          <w:p w14:paraId="7844D0FE"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03129F0E"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7C6C9C72"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6DBAC2BD" w14:textId="77777777" w:rsidR="000365D8" w:rsidRPr="00002441" w:rsidRDefault="000365D8" w:rsidP="00473C76">
            <w:pPr>
              <w:snapToGrid w:val="0"/>
              <w:rPr>
                <w:rFonts w:ascii="Arial" w:hAnsi="Arial" w:cs="Arial"/>
                <w:sz w:val="20"/>
                <w:szCs w:val="20"/>
              </w:rPr>
            </w:pPr>
          </w:p>
        </w:tc>
      </w:tr>
      <w:tr w:rsidR="00156B01" w14:paraId="13DADFA8"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1D114714" w14:textId="61F9DB01" w:rsidR="00156B01"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10</w:t>
            </w:r>
          </w:p>
        </w:tc>
        <w:tc>
          <w:tcPr>
            <w:tcW w:w="2089" w:type="pct"/>
            <w:tcBorders>
              <w:left w:val="single" w:sz="8" w:space="0" w:color="000000"/>
              <w:bottom w:val="single" w:sz="8" w:space="0" w:color="000000"/>
            </w:tcBorders>
            <w:shd w:val="clear" w:color="auto" w:fill="auto"/>
            <w:vAlign w:val="center"/>
          </w:tcPr>
          <w:p w14:paraId="34654956" w14:textId="77777777" w:rsidR="00156B01" w:rsidRDefault="00156B01" w:rsidP="00156B01">
            <w:pPr>
              <w:snapToGrid w:val="0"/>
              <w:rPr>
                <w:rFonts w:ascii="Arial" w:hAnsi="Arial" w:cs="Arial"/>
                <w:sz w:val="20"/>
                <w:szCs w:val="20"/>
              </w:rPr>
            </w:pPr>
            <w:r>
              <w:rPr>
                <w:rFonts w:ascii="Arial" w:hAnsi="Arial" w:cs="Arial"/>
                <w:sz w:val="20"/>
                <w:szCs w:val="20"/>
              </w:rPr>
              <w:t>Olej hydrauliczno-przekładniowy ORLEN AGRO-U</w:t>
            </w:r>
          </w:p>
          <w:p w14:paraId="3AE0950B" w14:textId="2CBB2696" w:rsidR="00156B01" w:rsidRDefault="00156B01" w:rsidP="00156B01">
            <w:pPr>
              <w:snapToGrid w:val="0"/>
              <w:rPr>
                <w:rFonts w:ascii="Arial" w:hAnsi="Arial" w:cs="Arial"/>
                <w:sz w:val="20"/>
                <w:szCs w:val="20"/>
              </w:rPr>
            </w:pPr>
            <w:r>
              <w:rPr>
                <w:rFonts w:ascii="Arial" w:hAnsi="Arial" w:cs="Arial"/>
                <w:sz w:val="20"/>
                <w:szCs w:val="20"/>
              </w:rPr>
              <w:t>- opakowanie 5 l</w:t>
            </w:r>
          </w:p>
        </w:tc>
        <w:tc>
          <w:tcPr>
            <w:tcW w:w="380" w:type="pct"/>
            <w:tcBorders>
              <w:left w:val="single" w:sz="8" w:space="0" w:color="000000"/>
              <w:bottom w:val="single" w:sz="8" w:space="0" w:color="000000"/>
            </w:tcBorders>
            <w:shd w:val="clear" w:color="auto" w:fill="auto"/>
            <w:vAlign w:val="center"/>
          </w:tcPr>
          <w:p w14:paraId="54C2AB79" w14:textId="4156F46C" w:rsidR="00156B01" w:rsidRDefault="00156B01" w:rsidP="004F0CCC">
            <w:pPr>
              <w:snapToGrid w:val="0"/>
              <w:jc w:val="center"/>
              <w:rPr>
                <w:rFonts w:ascii="Arial" w:hAnsi="Arial" w:cs="Arial"/>
                <w:sz w:val="20"/>
                <w:szCs w:val="20"/>
              </w:rPr>
            </w:pPr>
            <w:r>
              <w:rPr>
                <w:rFonts w:ascii="Arial" w:hAnsi="Arial" w:cs="Arial"/>
                <w:sz w:val="20"/>
                <w:szCs w:val="20"/>
              </w:rPr>
              <w:t>12 op.</w:t>
            </w:r>
          </w:p>
        </w:tc>
        <w:tc>
          <w:tcPr>
            <w:tcW w:w="696" w:type="pct"/>
            <w:tcBorders>
              <w:left w:val="single" w:sz="8" w:space="0" w:color="000000"/>
              <w:bottom w:val="single" w:sz="8" w:space="0" w:color="000000"/>
            </w:tcBorders>
            <w:shd w:val="clear" w:color="auto" w:fill="auto"/>
          </w:tcPr>
          <w:p w14:paraId="4B39310D" w14:textId="77777777" w:rsidR="00156B01" w:rsidRPr="00002441" w:rsidRDefault="00156B01"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6C1B8F5E" w14:textId="77777777" w:rsidR="00156B01" w:rsidRPr="00002441" w:rsidRDefault="00156B01"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78580C92" w14:textId="77777777" w:rsidR="00156B01" w:rsidRPr="00002441" w:rsidRDefault="00156B01"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64E72DF4" w14:textId="77777777" w:rsidR="00156B01" w:rsidRPr="00002441" w:rsidRDefault="00156B01" w:rsidP="00473C76">
            <w:pPr>
              <w:snapToGrid w:val="0"/>
              <w:rPr>
                <w:rFonts w:ascii="Arial" w:hAnsi="Arial" w:cs="Arial"/>
                <w:sz w:val="20"/>
                <w:szCs w:val="20"/>
              </w:rPr>
            </w:pPr>
          </w:p>
        </w:tc>
      </w:tr>
      <w:tr w:rsidR="000B7EFE" w14:paraId="6EDD93F4"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16E230C2" w14:textId="26F420B1" w:rsidR="000365D8"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11</w:t>
            </w:r>
          </w:p>
        </w:tc>
        <w:tc>
          <w:tcPr>
            <w:tcW w:w="2089" w:type="pct"/>
            <w:tcBorders>
              <w:left w:val="single" w:sz="8" w:space="0" w:color="000000"/>
              <w:bottom w:val="single" w:sz="8" w:space="0" w:color="000000"/>
            </w:tcBorders>
            <w:shd w:val="clear" w:color="auto" w:fill="auto"/>
            <w:vAlign w:val="center"/>
          </w:tcPr>
          <w:p w14:paraId="08D4B5C1" w14:textId="1E24F671" w:rsidR="000365D8" w:rsidRDefault="00174CDB" w:rsidP="00EB4279">
            <w:pPr>
              <w:snapToGrid w:val="0"/>
              <w:rPr>
                <w:rFonts w:ascii="Arial" w:hAnsi="Arial" w:cs="Arial"/>
                <w:sz w:val="20"/>
                <w:szCs w:val="20"/>
              </w:rPr>
            </w:pPr>
            <w:r>
              <w:rPr>
                <w:rFonts w:ascii="Arial" w:hAnsi="Arial" w:cs="Arial"/>
                <w:sz w:val="20"/>
                <w:szCs w:val="20"/>
              </w:rPr>
              <w:t xml:space="preserve">Smar litowy ORLEN  LITEN </w:t>
            </w:r>
            <w:r w:rsidR="000B7EFE">
              <w:rPr>
                <w:rFonts w:ascii="Arial" w:hAnsi="Arial" w:cs="Arial"/>
                <w:sz w:val="20"/>
                <w:szCs w:val="20"/>
              </w:rPr>
              <w:t xml:space="preserve"> </w:t>
            </w:r>
            <w:r>
              <w:rPr>
                <w:rFonts w:ascii="Arial" w:hAnsi="Arial" w:cs="Arial"/>
                <w:sz w:val="20"/>
                <w:szCs w:val="20"/>
              </w:rPr>
              <w:t>ŁT-43</w:t>
            </w:r>
          </w:p>
          <w:p w14:paraId="7E755079" w14:textId="56FA728C" w:rsidR="00174CDB" w:rsidRDefault="00174CDB" w:rsidP="00EB4279">
            <w:pPr>
              <w:snapToGrid w:val="0"/>
              <w:rPr>
                <w:rFonts w:ascii="Arial" w:hAnsi="Arial" w:cs="Arial"/>
                <w:sz w:val="20"/>
                <w:szCs w:val="20"/>
              </w:rPr>
            </w:pPr>
            <w:r>
              <w:rPr>
                <w:rFonts w:ascii="Arial" w:hAnsi="Arial" w:cs="Arial"/>
                <w:sz w:val="20"/>
                <w:szCs w:val="20"/>
              </w:rPr>
              <w:t>- opakowanie 4,5 kg</w:t>
            </w:r>
          </w:p>
        </w:tc>
        <w:tc>
          <w:tcPr>
            <w:tcW w:w="380" w:type="pct"/>
            <w:tcBorders>
              <w:left w:val="single" w:sz="8" w:space="0" w:color="000000"/>
              <w:bottom w:val="single" w:sz="8" w:space="0" w:color="000000"/>
            </w:tcBorders>
            <w:shd w:val="clear" w:color="auto" w:fill="auto"/>
            <w:vAlign w:val="center"/>
          </w:tcPr>
          <w:p w14:paraId="759D3587" w14:textId="229C4A82" w:rsidR="000365D8" w:rsidRDefault="00174CDB" w:rsidP="004F0CCC">
            <w:pPr>
              <w:snapToGrid w:val="0"/>
              <w:jc w:val="center"/>
              <w:rPr>
                <w:rFonts w:ascii="Arial" w:hAnsi="Arial" w:cs="Arial"/>
                <w:sz w:val="20"/>
                <w:szCs w:val="20"/>
              </w:rPr>
            </w:pPr>
            <w:r>
              <w:rPr>
                <w:rFonts w:ascii="Arial" w:hAnsi="Arial" w:cs="Arial"/>
                <w:sz w:val="20"/>
                <w:szCs w:val="20"/>
              </w:rPr>
              <w:t>6 op.</w:t>
            </w:r>
          </w:p>
        </w:tc>
        <w:tc>
          <w:tcPr>
            <w:tcW w:w="696" w:type="pct"/>
            <w:tcBorders>
              <w:left w:val="single" w:sz="8" w:space="0" w:color="000000"/>
              <w:bottom w:val="single" w:sz="8" w:space="0" w:color="000000"/>
            </w:tcBorders>
            <w:shd w:val="clear" w:color="auto" w:fill="auto"/>
          </w:tcPr>
          <w:p w14:paraId="2B1B7AC0"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5840D138"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49A73765"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2F0506AB" w14:textId="77777777" w:rsidR="000365D8" w:rsidRPr="00002441" w:rsidRDefault="000365D8" w:rsidP="00473C76">
            <w:pPr>
              <w:snapToGrid w:val="0"/>
              <w:rPr>
                <w:rFonts w:ascii="Arial" w:hAnsi="Arial" w:cs="Arial"/>
                <w:sz w:val="20"/>
                <w:szCs w:val="20"/>
              </w:rPr>
            </w:pPr>
          </w:p>
        </w:tc>
      </w:tr>
      <w:tr w:rsidR="000B7EFE" w14:paraId="619ADE95"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6DE00A44" w14:textId="2C2CA655" w:rsidR="000365D8"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12</w:t>
            </w:r>
          </w:p>
        </w:tc>
        <w:tc>
          <w:tcPr>
            <w:tcW w:w="2089" w:type="pct"/>
            <w:tcBorders>
              <w:left w:val="single" w:sz="8" w:space="0" w:color="000000"/>
              <w:bottom w:val="single" w:sz="8" w:space="0" w:color="000000"/>
            </w:tcBorders>
            <w:shd w:val="clear" w:color="auto" w:fill="auto"/>
            <w:vAlign w:val="center"/>
          </w:tcPr>
          <w:p w14:paraId="68EBC5EF" w14:textId="7D2F64B3" w:rsidR="000365D8" w:rsidRDefault="00174CDB" w:rsidP="00EB4279">
            <w:pPr>
              <w:snapToGrid w:val="0"/>
              <w:rPr>
                <w:rFonts w:ascii="Arial" w:hAnsi="Arial" w:cs="Arial"/>
                <w:sz w:val="20"/>
                <w:szCs w:val="20"/>
              </w:rPr>
            </w:pPr>
            <w:r>
              <w:rPr>
                <w:rFonts w:ascii="Arial" w:hAnsi="Arial" w:cs="Arial"/>
                <w:sz w:val="20"/>
                <w:szCs w:val="20"/>
              </w:rPr>
              <w:t xml:space="preserve">Smar </w:t>
            </w:r>
            <w:r w:rsidR="00636AFC">
              <w:rPr>
                <w:rFonts w:ascii="Arial" w:hAnsi="Arial" w:cs="Arial"/>
                <w:sz w:val="20"/>
                <w:szCs w:val="20"/>
              </w:rPr>
              <w:t>litow</w:t>
            </w:r>
            <w:r>
              <w:rPr>
                <w:rFonts w:ascii="Arial" w:hAnsi="Arial" w:cs="Arial"/>
                <w:sz w:val="20"/>
                <w:szCs w:val="20"/>
              </w:rPr>
              <w:t>y ORLEN  LITEN</w:t>
            </w:r>
            <w:r w:rsidR="000B7EFE">
              <w:rPr>
                <w:rFonts w:ascii="Arial" w:hAnsi="Arial" w:cs="Arial"/>
                <w:sz w:val="20"/>
                <w:szCs w:val="20"/>
              </w:rPr>
              <w:t xml:space="preserve"> </w:t>
            </w:r>
            <w:r>
              <w:rPr>
                <w:rFonts w:ascii="Arial" w:hAnsi="Arial" w:cs="Arial"/>
                <w:sz w:val="20"/>
                <w:szCs w:val="20"/>
              </w:rPr>
              <w:t xml:space="preserve"> ŁT-43</w:t>
            </w:r>
          </w:p>
          <w:p w14:paraId="46F6D1C8" w14:textId="3A5BCF8A" w:rsidR="00174CDB" w:rsidRDefault="00174CDB" w:rsidP="00EB4279">
            <w:pPr>
              <w:snapToGrid w:val="0"/>
              <w:rPr>
                <w:rFonts w:ascii="Arial" w:hAnsi="Arial" w:cs="Arial"/>
                <w:sz w:val="20"/>
                <w:szCs w:val="20"/>
              </w:rPr>
            </w:pPr>
            <w:r>
              <w:rPr>
                <w:rFonts w:ascii="Arial" w:hAnsi="Arial" w:cs="Arial"/>
                <w:sz w:val="20"/>
                <w:szCs w:val="20"/>
              </w:rPr>
              <w:t>- opakowanie 400 g w kartuszach</w:t>
            </w:r>
          </w:p>
        </w:tc>
        <w:tc>
          <w:tcPr>
            <w:tcW w:w="380" w:type="pct"/>
            <w:tcBorders>
              <w:left w:val="single" w:sz="8" w:space="0" w:color="000000"/>
              <w:bottom w:val="single" w:sz="8" w:space="0" w:color="000000"/>
            </w:tcBorders>
            <w:shd w:val="clear" w:color="auto" w:fill="auto"/>
            <w:vAlign w:val="center"/>
          </w:tcPr>
          <w:p w14:paraId="05DAC1E6" w14:textId="7DFF7508" w:rsidR="000365D8" w:rsidRDefault="00174CDB" w:rsidP="004F0CCC">
            <w:pPr>
              <w:snapToGrid w:val="0"/>
              <w:jc w:val="center"/>
              <w:rPr>
                <w:rFonts w:ascii="Arial" w:hAnsi="Arial" w:cs="Arial"/>
                <w:sz w:val="20"/>
                <w:szCs w:val="20"/>
              </w:rPr>
            </w:pPr>
            <w:r>
              <w:rPr>
                <w:rFonts w:ascii="Arial" w:hAnsi="Arial" w:cs="Arial"/>
                <w:sz w:val="20"/>
                <w:szCs w:val="20"/>
              </w:rPr>
              <w:t>120 op.</w:t>
            </w:r>
          </w:p>
        </w:tc>
        <w:tc>
          <w:tcPr>
            <w:tcW w:w="696" w:type="pct"/>
            <w:tcBorders>
              <w:left w:val="single" w:sz="8" w:space="0" w:color="000000"/>
              <w:bottom w:val="single" w:sz="8" w:space="0" w:color="000000"/>
            </w:tcBorders>
            <w:shd w:val="clear" w:color="auto" w:fill="auto"/>
          </w:tcPr>
          <w:p w14:paraId="344D38AC" w14:textId="77777777" w:rsidR="000365D8" w:rsidRPr="00002441" w:rsidRDefault="000365D8"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1183E718" w14:textId="77777777" w:rsidR="000365D8" w:rsidRPr="00002441" w:rsidRDefault="000365D8"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0C453793" w14:textId="77777777" w:rsidR="000365D8" w:rsidRPr="00002441" w:rsidRDefault="000365D8"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5671AA30" w14:textId="77777777" w:rsidR="000365D8" w:rsidRPr="00002441" w:rsidRDefault="000365D8" w:rsidP="00473C76">
            <w:pPr>
              <w:snapToGrid w:val="0"/>
              <w:rPr>
                <w:rFonts w:ascii="Arial" w:hAnsi="Arial" w:cs="Arial"/>
                <w:sz w:val="20"/>
                <w:szCs w:val="20"/>
              </w:rPr>
            </w:pPr>
          </w:p>
        </w:tc>
      </w:tr>
      <w:tr w:rsidR="000B7EFE" w14:paraId="2844C561"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018C8698" w14:textId="3E9C40CB" w:rsidR="00174CDB"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13</w:t>
            </w:r>
          </w:p>
        </w:tc>
        <w:tc>
          <w:tcPr>
            <w:tcW w:w="2089" w:type="pct"/>
            <w:tcBorders>
              <w:left w:val="single" w:sz="8" w:space="0" w:color="000000"/>
              <w:bottom w:val="single" w:sz="8" w:space="0" w:color="000000"/>
            </w:tcBorders>
            <w:shd w:val="clear" w:color="auto" w:fill="auto"/>
            <w:vAlign w:val="center"/>
          </w:tcPr>
          <w:p w14:paraId="01180090" w14:textId="17D10A6A" w:rsidR="00174CDB" w:rsidRDefault="00174CDB" w:rsidP="00EB4279">
            <w:pPr>
              <w:snapToGrid w:val="0"/>
              <w:rPr>
                <w:rFonts w:ascii="Arial" w:hAnsi="Arial" w:cs="Arial"/>
                <w:sz w:val="20"/>
                <w:szCs w:val="20"/>
              </w:rPr>
            </w:pPr>
            <w:r>
              <w:rPr>
                <w:rFonts w:ascii="Arial" w:hAnsi="Arial" w:cs="Arial"/>
                <w:sz w:val="20"/>
                <w:szCs w:val="20"/>
              </w:rPr>
              <w:t>Smar plastyczny do centralnego smarowania ORLEN GR</w:t>
            </w:r>
            <w:r w:rsidR="00830076">
              <w:rPr>
                <w:rFonts w:ascii="Arial" w:hAnsi="Arial" w:cs="Arial"/>
                <w:sz w:val="20"/>
                <w:szCs w:val="20"/>
              </w:rPr>
              <w:t>E</w:t>
            </w:r>
            <w:r>
              <w:rPr>
                <w:rFonts w:ascii="Arial" w:hAnsi="Arial" w:cs="Arial"/>
                <w:sz w:val="20"/>
                <w:szCs w:val="20"/>
              </w:rPr>
              <w:t>ASEN</w:t>
            </w:r>
            <w:r w:rsidR="000B7EFE">
              <w:rPr>
                <w:rFonts w:ascii="Arial" w:hAnsi="Arial" w:cs="Arial"/>
                <w:sz w:val="20"/>
                <w:szCs w:val="20"/>
              </w:rPr>
              <w:t xml:space="preserve"> </w:t>
            </w:r>
            <w:r>
              <w:rPr>
                <w:rFonts w:ascii="Arial" w:hAnsi="Arial" w:cs="Arial"/>
                <w:sz w:val="20"/>
                <w:szCs w:val="20"/>
              </w:rPr>
              <w:t xml:space="preserve"> N-EP </w:t>
            </w:r>
            <w:r w:rsidR="000B7EFE">
              <w:rPr>
                <w:rFonts w:ascii="Arial" w:hAnsi="Arial" w:cs="Arial"/>
                <w:sz w:val="20"/>
                <w:szCs w:val="20"/>
              </w:rPr>
              <w:t xml:space="preserve"> </w:t>
            </w:r>
            <w:r>
              <w:rPr>
                <w:rFonts w:ascii="Arial" w:hAnsi="Arial" w:cs="Arial"/>
                <w:sz w:val="20"/>
                <w:szCs w:val="20"/>
              </w:rPr>
              <w:t>00/000</w:t>
            </w:r>
          </w:p>
          <w:p w14:paraId="07142507" w14:textId="04184D1B" w:rsidR="00174CDB" w:rsidRDefault="00174CDB" w:rsidP="00EB4279">
            <w:pPr>
              <w:snapToGrid w:val="0"/>
              <w:rPr>
                <w:rFonts w:ascii="Arial" w:hAnsi="Arial" w:cs="Arial"/>
                <w:sz w:val="20"/>
                <w:szCs w:val="20"/>
              </w:rPr>
            </w:pPr>
            <w:r>
              <w:rPr>
                <w:rFonts w:ascii="Arial" w:hAnsi="Arial" w:cs="Arial"/>
                <w:sz w:val="20"/>
                <w:szCs w:val="20"/>
              </w:rPr>
              <w:t>- opakowanie 4,5 kg</w:t>
            </w:r>
          </w:p>
        </w:tc>
        <w:tc>
          <w:tcPr>
            <w:tcW w:w="380" w:type="pct"/>
            <w:tcBorders>
              <w:left w:val="single" w:sz="8" w:space="0" w:color="000000"/>
              <w:bottom w:val="single" w:sz="8" w:space="0" w:color="000000"/>
            </w:tcBorders>
            <w:shd w:val="clear" w:color="auto" w:fill="auto"/>
            <w:vAlign w:val="center"/>
          </w:tcPr>
          <w:p w14:paraId="2ADD2CAD" w14:textId="3E6EA964" w:rsidR="00174CDB" w:rsidRDefault="00174CDB" w:rsidP="004F0CCC">
            <w:pPr>
              <w:snapToGrid w:val="0"/>
              <w:jc w:val="center"/>
              <w:rPr>
                <w:rFonts w:ascii="Arial" w:hAnsi="Arial" w:cs="Arial"/>
                <w:sz w:val="20"/>
                <w:szCs w:val="20"/>
              </w:rPr>
            </w:pPr>
            <w:r>
              <w:rPr>
                <w:rFonts w:ascii="Arial" w:hAnsi="Arial" w:cs="Arial"/>
                <w:sz w:val="20"/>
                <w:szCs w:val="20"/>
              </w:rPr>
              <w:t>10 op.</w:t>
            </w:r>
          </w:p>
        </w:tc>
        <w:tc>
          <w:tcPr>
            <w:tcW w:w="696" w:type="pct"/>
            <w:tcBorders>
              <w:left w:val="single" w:sz="8" w:space="0" w:color="000000"/>
              <w:bottom w:val="single" w:sz="8" w:space="0" w:color="000000"/>
            </w:tcBorders>
            <w:shd w:val="clear" w:color="auto" w:fill="auto"/>
          </w:tcPr>
          <w:p w14:paraId="0207B17F" w14:textId="77777777" w:rsidR="00174CDB" w:rsidRPr="00002441" w:rsidRDefault="00174CDB"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7C30F949" w14:textId="77777777" w:rsidR="00174CDB" w:rsidRPr="00002441" w:rsidRDefault="00174CDB"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7DD86B27" w14:textId="77777777" w:rsidR="00174CDB" w:rsidRPr="00002441" w:rsidRDefault="00174CDB"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7293B99E" w14:textId="77777777" w:rsidR="00174CDB" w:rsidRPr="00002441" w:rsidRDefault="00174CDB" w:rsidP="00473C76">
            <w:pPr>
              <w:snapToGrid w:val="0"/>
              <w:rPr>
                <w:rFonts w:ascii="Arial" w:hAnsi="Arial" w:cs="Arial"/>
                <w:sz w:val="20"/>
                <w:szCs w:val="20"/>
              </w:rPr>
            </w:pPr>
          </w:p>
        </w:tc>
      </w:tr>
      <w:tr w:rsidR="000B7EFE" w14:paraId="36D253F4"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7BA2CF0B" w14:textId="293E6638" w:rsidR="00174CDB"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14</w:t>
            </w:r>
          </w:p>
        </w:tc>
        <w:tc>
          <w:tcPr>
            <w:tcW w:w="2089" w:type="pct"/>
            <w:tcBorders>
              <w:left w:val="single" w:sz="8" w:space="0" w:color="000000"/>
              <w:bottom w:val="single" w:sz="8" w:space="0" w:color="000000"/>
            </w:tcBorders>
            <w:shd w:val="clear" w:color="auto" w:fill="auto"/>
            <w:vAlign w:val="center"/>
          </w:tcPr>
          <w:p w14:paraId="174B1394" w14:textId="0424A56D" w:rsidR="00174CDB" w:rsidRDefault="000B7EFE" w:rsidP="00EB4279">
            <w:pPr>
              <w:snapToGrid w:val="0"/>
              <w:rPr>
                <w:rFonts w:ascii="Arial" w:hAnsi="Arial" w:cs="Arial"/>
                <w:sz w:val="20"/>
                <w:szCs w:val="20"/>
              </w:rPr>
            </w:pPr>
            <w:r>
              <w:rPr>
                <w:rFonts w:ascii="Arial" w:hAnsi="Arial" w:cs="Arial"/>
                <w:sz w:val="20"/>
                <w:szCs w:val="20"/>
              </w:rPr>
              <w:t>Smar JCB  SPECJAL  HP</w:t>
            </w:r>
          </w:p>
          <w:p w14:paraId="2FEDCE43" w14:textId="2CF89D06" w:rsidR="000B7EFE" w:rsidRDefault="000B7EFE" w:rsidP="00EB4279">
            <w:pPr>
              <w:snapToGrid w:val="0"/>
              <w:rPr>
                <w:rFonts w:ascii="Arial" w:hAnsi="Arial" w:cs="Arial"/>
                <w:sz w:val="20"/>
                <w:szCs w:val="20"/>
              </w:rPr>
            </w:pPr>
            <w:r>
              <w:rPr>
                <w:rFonts w:ascii="Arial" w:hAnsi="Arial" w:cs="Arial"/>
                <w:sz w:val="20"/>
                <w:szCs w:val="20"/>
              </w:rPr>
              <w:t>- opakowanie 400 g w kartuszach</w:t>
            </w:r>
          </w:p>
        </w:tc>
        <w:tc>
          <w:tcPr>
            <w:tcW w:w="380" w:type="pct"/>
            <w:tcBorders>
              <w:left w:val="single" w:sz="8" w:space="0" w:color="000000"/>
              <w:bottom w:val="single" w:sz="8" w:space="0" w:color="000000"/>
            </w:tcBorders>
            <w:shd w:val="clear" w:color="auto" w:fill="auto"/>
            <w:vAlign w:val="center"/>
          </w:tcPr>
          <w:p w14:paraId="510EB515" w14:textId="1A7478E3" w:rsidR="00174CDB" w:rsidRDefault="000B7EFE" w:rsidP="004F0CCC">
            <w:pPr>
              <w:snapToGrid w:val="0"/>
              <w:jc w:val="center"/>
              <w:rPr>
                <w:rFonts w:ascii="Arial" w:hAnsi="Arial" w:cs="Arial"/>
                <w:sz w:val="20"/>
                <w:szCs w:val="20"/>
              </w:rPr>
            </w:pPr>
            <w:r>
              <w:rPr>
                <w:rFonts w:ascii="Arial" w:hAnsi="Arial" w:cs="Arial"/>
                <w:sz w:val="20"/>
                <w:szCs w:val="20"/>
              </w:rPr>
              <w:t>24 op.</w:t>
            </w:r>
          </w:p>
        </w:tc>
        <w:tc>
          <w:tcPr>
            <w:tcW w:w="696" w:type="pct"/>
            <w:tcBorders>
              <w:left w:val="single" w:sz="8" w:space="0" w:color="000000"/>
              <w:bottom w:val="single" w:sz="8" w:space="0" w:color="000000"/>
            </w:tcBorders>
            <w:shd w:val="clear" w:color="auto" w:fill="auto"/>
          </w:tcPr>
          <w:p w14:paraId="3C45D12D" w14:textId="77777777" w:rsidR="00174CDB" w:rsidRPr="00002441" w:rsidRDefault="00174CDB"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5D76906D" w14:textId="77777777" w:rsidR="00174CDB" w:rsidRPr="00002441" w:rsidRDefault="00174CDB"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288F80B6" w14:textId="77777777" w:rsidR="00174CDB" w:rsidRPr="00002441" w:rsidRDefault="00174CDB"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24499B2A" w14:textId="77777777" w:rsidR="00174CDB" w:rsidRPr="00002441" w:rsidRDefault="00174CDB" w:rsidP="00473C76">
            <w:pPr>
              <w:snapToGrid w:val="0"/>
              <w:rPr>
                <w:rFonts w:ascii="Arial" w:hAnsi="Arial" w:cs="Arial"/>
                <w:sz w:val="20"/>
                <w:szCs w:val="20"/>
              </w:rPr>
            </w:pPr>
          </w:p>
        </w:tc>
      </w:tr>
      <w:tr w:rsidR="000B7EFE" w14:paraId="57B3EDEA"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0A5EC8F5" w14:textId="23771957" w:rsidR="00174CDB"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15</w:t>
            </w:r>
          </w:p>
        </w:tc>
        <w:tc>
          <w:tcPr>
            <w:tcW w:w="2089" w:type="pct"/>
            <w:tcBorders>
              <w:left w:val="single" w:sz="8" w:space="0" w:color="000000"/>
              <w:bottom w:val="single" w:sz="8" w:space="0" w:color="000000"/>
            </w:tcBorders>
            <w:shd w:val="clear" w:color="auto" w:fill="auto"/>
            <w:vAlign w:val="center"/>
          </w:tcPr>
          <w:p w14:paraId="52DD1353" w14:textId="77777777" w:rsidR="00174CDB" w:rsidRDefault="000B7EFE" w:rsidP="00EB4279">
            <w:pPr>
              <w:snapToGrid w:val="0"/>
              <w:rPr>
                <w:rFonts w:ascii="Arial" w:hAnsi="Arial" w:cs="Arial"/>
                <w:sz w:val="20"/>
                <w:szCs w:val="20"/>
              </w:rPr>
            </w:pPr>
            <w:r>
              <w:rPr>
                <w:rFonts w:ascii="Arial" w:hAnsi="Arial" w:cs="Arial"/>
                <w:sz w:val="20"/>
                <w:szCs w:val="20"/>
              </w:rPr>
              <w:t>Płyn hamulcowy BREMBO  DOT 4</w:t>
            </w:r>
          </w:p>
          <w:p w14:paraId="715014CD" w14:textId="0D87E869" w:rsidR="000B7EFE" w:rsidRDefault="000B7EFE" w:rsidP="00EB4279">
            <w:pPr>
              <w:snapToGrid w:val="0"/>
              <w:rPr>
                <w:rFonts w:ascii="Arial" w:hAnsi="Arial" w:cs="Arial"/>
                <w:sz w:val="20"/>
                <w:szCs w:val="20"/>
              </w:rPr>
            </w:pPr>
            <w:r>
              <w:rPr>
                <w:rFonts w:ascii="Arial" w:hAnsi="Arial" w:cs="Arial"/>
                <w:sz w:val="20"/>
                <w:szCs w:val="20"/>
              </w:rPr>
              <w:t>- opakowanie 1 l</w:t>
            </w:r>
          </w:p>
        </w:tc>
        <w:tc>
          <w:tcPr>
            <w:tcW w:w="380" w:type="pct"/>
            <w:tcBorders>
              <w:left w:val="single" w:sz="8" w:space="0" w:color="000000"/>
              <w:bottom w:val="single" w:sz="8" w:space="0" w:color="000000"/>
            </w:tcBorders>
            <w:shd w:val="clear" w:color="auto" w:fill="auto"/>
            <w:vAlign w:val="center"/>
          </w:tcPr>
          <w:p w14:paraId="283AE659" w14:textId="00ECE8CB" w:rsidR="00174CDB" w:rsidRDefault="000B7EFE" w:rsidP="004F0CCC">
            <w:pPr>
              <w:snapToGrid w:val="0"/>
              <w:jc w:val="center"/>
              <w:rPr>
                <w:rFonts w:ascii="Arial" w:hAnsi="Arial" w:cs="Arial"/>
                <w:sz w:val="20"/>
                <w:szCs w:val="20"/>
              </w:rPr>
            </w:pPr>
            <w:r>
              <w:rPr>
                <w:rFonts w:ascii="Arial" w:hAnsi="Arial" w:cs="Arial"/>
                <w:sz w:val="20"/>
                <w:szCs w:val="20"/>
              </w:rPr>
              <w:t>40 op.</w:t>
            </w:r>
          </w:p>
        </w:tc>
        <w:tc>
          <w:tcPr>
            <w:tcW w:w="696" w:type="pct"/>
            <w:tcBorders>
              <w:left w:val="single" w:sz="8" w:space="0" w:color="000000"/>
              <w:bottom w:val="single" w:sz="8" w:space="0" w:color="000000"/>
            </w:tcBorders>
            <w:shd w:val="clear" w:color="auto" w:fill="auto"/>
          </w:tcPr>
          <w:p w14:paraId="76A3B121" w14:textId="77777777" w:rsidR="00174CDB" w:rsidRPr="00002441" w:rsidRDefault="00174CDB"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00CF462A" w14:textId="77777777" w:rsidR="00174CDB" w:rsidRPr="00002441" w:rsidRDefault="00174CDB"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2AC36072" w14:textId="77777777" w:rsidR="00174CDB" w:rsidRPr="00002441" w:rsidRDefault="00174CDB"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2457CF2E" w14:textId="77777777" w:rsidR="00174CDB" w:rsidRPr="00002441" w:rsidRDefault="00174CDB" w:rsidP="00473C76">
            <w:pPr>
              <w:snapToGrid w:val="0"/>
              <w:rPr>
                <w:rFonts w:ascii="Arial" w:hAnsi="Arial" w:cs="Arial"/>
                <w:sz w:val="20"/>
                <w:szCs w:val="20"/>
              </w:rPr>
            </w:pPr>
          </w:p>
        </w:tc>
      </w:tr>
      <w:tr w:rsidR="000B7EFE" w14:paraId="5E83C6F3"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227E5D50" w14:textId="32C57D6C" w:rsidR="00174CDB"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16</w:t>
            </w:r>
          </w:p>
        </w:tc>
        <w:tc>
          <w:tcPr>
            <w:tcW w:w="2089" w:type="pct"/>
            <w:tcBorders>
              <w:left w:val="single" w:sz="8" w:space="0" w:color="000000"/>
              <w:bottom w:val="single" w:sz="8" w:space="0" w:color="000000"/>
            </w:tcBorders>
            <w:shd w:val="clear" w:color="auto" w:fill="auto"/>
            <w:vAlign w:val="center"/>
          </w:tcPr>
          <w:p w14:paraId="262594F3" w14:textId="759CE5BE" w:rsidR="00174CDB" w:rsidRDefault="000B7EFE" w:rsidP="00EB4279">
            <w:pPr>
              <w:snapToGrid w:val="0"/>
              <w:rPr>
                <w:rFonts w:ascii="Arial" w:hAnsi="Arial" w:cs="Arial"/>
                <w:sz w:val="20"/>
                <w:szCs w:val="20"/>
              </w:rPr>
            </w:pPr>
            <w:r>
              <w:rPr>
                <w:rFonts w:ascii="Arial" w:hAnsi="Arial" w:cs="Arial"/>
                <w:sz w:val="20"/>
                <w:szCs w:val="20"/>
              </w:rPr>
              <w:t xml:space="preserve">Uniwersalny płyn </w:t>
            </w:r>
            <w:r w:rsidR="00636AFC">
              <w:rPr>
                <w:rFonts w:ascii="Arial" w:hAnsi="Arial" w:cs="Arial"/>
                <w:sz w:val="20"/>
                <w:szCs w:val="20"/>
              </w:rPr>
              <w:t>do chłodnic</w:t>
            </w:r>
            <w:r>
              <w:rPr>
                <w:rFonts w:ascii="Arial" w:hAnsi="Arial" w:cs="Arial"/>
                <w:sz w:val="20"/>
                <w:szCs w:val="20"/>
              </w:rPr>
              <w:t xml:space="preserve"> G 11</w:t>
            </w:r>
          </w:p>
          <w:p w14:paraId="64CE799C" w14:textId="50EA0A0F" w:rsidR="000B7EFE" w:rsidRDefault="000B7EFE" w:rsidP="00EB4279">
            <w:pPr>
              <w:snapToGrid w:val="0"/>
              <w:rPr>
                <w:rFonts w:ascii="Arial" w:hAnsi="Arial" w:cs="Arial"/>
                <w:sz w:val="20"/>
                <w:szCs w:val="20"/>
              </w:rPr>
            </w:pPr>
            <w:r>
              <w:rPr>
                <w:rFonts w:ascii="Arial" w:hAnsi="Arial" w:cs="Arial"/>
                <w:sz w:val="20"/>
                <w:szCs w:val="20"/>
              </w:rPr>
              <w:t>- opakowanie 20 l</w:t>
            </w:r>
          </w:p>
        </w:tc>
        <w:tc>
          <w:tcPr>
            <w:tcW w:w="380" w:type="pct"/>
            <w:tcBorders>
              <w:left w:val="single" w:sz="8" w:space="0" w:color="000000"/>
              <w:bottom w:val="single" w:sz="8" w:space="0" w:color="000000"/>
            </w:tcBorders>
            <w:shd w:val="clear" w:color="auto" w:fill="auto"/>
            <w:vAlign w:val="center"/>
          </w:tcPr>
          <w:p w14:paraId="601C54AC" w14:textId="226DC8CB" w:rsidR="00174CDB" w:rsidRDefault="000B7EFE" w:rsidP="004F0CCC">
            <w:pPr>
              <w:snapToGrid w:val="0"/>
              <w:jc w:val="center"/>
              <w:rPr>
                <w:rFonts w:ascii="Arial" w:hAnsi="Arial" w:cs="Arial"/>
                <w:sz w:val="20"/>
                <w:szCs w:val="20"/>
              </w:rPr>
            </w:pPr>
            <w:r>
              <w:rPr>
                <w:rFonts w:ascii="Arial" w:hAnsi="Arial" w:cs="Arial"/>
                <w:sz w:val="20"/>
                <w:szCs w:val="20"/>
              </w:rPr>
              <w:t>40 op.</w:t>
            </w:r>
          </w:p>
        </w:tc>
        <w:tc>
          <w:tcPr>
            <w:tcW w:w="696" w:type="pct"/>
            <w:tcBorders>
              <w:left w:val="single" w:sz="8" w:space="0" w:color="000000"/>
              <w:bottom w:val="single" w:sz="8" w:space="0" w:color="000000"/>
            </w:tcBorders>
            <w:shd w:val="clear" w:color="auto" w:fill="auto"/>
          </w:tcPr>
          <w:p w14:paraId="39E9461E" w14:textId="77777777" w:rsidR="00174CDB" w:rsidRPr="00002441" w:rsidRDefault="00174CDB"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4533BB80" w14:textId="77777777" w:rsidR="00174CDB" w:rsidRPr="00002441" w:rsidRDefault="00174CDB"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6CACE5BA" w14:textId="77777777" w:rsidR="00174CDB" w:rsidRPr="00002441" w:rsidRDefault="00174CDB"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3FF614AB" w14:textId="77777777" w:rsidR="00174CDB" w:rsidRPr="00002441" w:rsidRDefault="00174CDB" w:rsidP="00473C76">
            <w:pPr>
              <w:snapToGrid w:val="0"/>
              <w:rPr>
                <w:rFonts w:ascii="Arial" w:hAnsi="Arial" w:cs="Arial"/>
                <w:sz w:val="20"/>
                <w:szCs w:val="20"/>
              </w:rPr>
            </w:pPr>
          </w:p>
        </w:tc>
      </w:tr>
      <w:tr w:rsidR="000B7EFE" w14:paraId="76C16847"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400BC63C" w14:textId="2FF12418" w:rsidR="00174CDB"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lastRenderedPageBreak/>
              <w:t>17</w:t>
            </w:r>
          </w:p>
        </w:tc>
        <w:tc>
          <w:tcPr>
            <w:tcW w:w="2089" w:type="pct"/>
            <w:tcBorders>
              <w:left w:val="single" w:sz="8" w:space="0" w:color="000000"/>
              <w:bottom w:val="single" w:sz="8" w:space="0" w:color="000000"/>
            </w:tcBorders>
            <w:shd w:val="clear" w:color="auto" w:fill="auto"/>
            <w:vAlign w:val="center"/>
          </w:tcPr>
          <w:p w14:paraId="73261DBC" w14:textId="73135618" w:rsidR="00174CDB" w:rsidRDefault="000B7EFE" w:rsidP="00EB4279">
            <w:pPr>
              <w:snapToGrid w:val="0"/>
              <w:rPr>
                <w:rFonts w:ascii="Arial" w:hAnsi="Arial" w:cs="Arial"/>
                <w:sz w:val="20"/>
                <w:szCs w:val="20"/>
              </w:rPr>
            </w:pPr>
            <w:r>
              <w:rPr>
                <w:rFonts w:ascii="Arial" w:hAnsi="Arial" w:cs="Arial"/>
                <w:sz w:val="20"/>
                <w:szCs w:val="20"/>
              </w:rPr>
              <w:t xml:space="preserve">Uniwersalny płyn </w:t>
            </w:r>
            <w:r w:rsidR="00636AFC">
              <w:rPr>
                <w:rFonts w:ascii="Arial" w:hAnsi="Arial" w:cs="Arial"/>
                <w:sz w:val="20"/>
                <w:szCs w:val="20"/>
              </w:rPr>
              <w:t>do chłodnic</w:t>
            </w:r>
            <w:r>
              <w:rPr>
                <w:rFonts w:ascii="Arial" w:hAnsi="Arial" w:cs="Arial"/>
                <w:sz w:val="20"/>
                <w:szCs w:val="20"/>
              </w:rPr>
              <w:t xml:space="preserve"> G 12</w:t>
            </w:r>
          </w:p>
          <w:p w14:paraId="1EC0B7A0" w14:textId="6F3363C2" w:rsidR="000B7EFE" w:rsidRDefault="000B7EFE" w:rsidP="00EB4279">
            <w:pPr>
              <w:snapToGrid w:val="0"/>
              <w:rPr>
                <w:rFonts w:ascii="Arial" w:hAnsi="Arial" w:cs="Arial"/>
                <w:sz w:val="20"/>
                <w:szCs w:val="20"/>
              </w:rPr>
            </w:pPr>
            <w:r>
              <w:rPr>
                <w:rFonts w:ascii="Arial" w:hAnsi="Arial" w:cs="Arial"/>
                <w:sz w:val="20"/>
                <w:szCs w:val="20"/>
              </w:rPr>
              <w:t>- opakowanie 5 l</w:t>
            </w:r>
          </w:p>
        </w:tc>
        <w:tc>
          <w:tcPr>
            <w:tcW w:w="380" w:type="pct"/>
            <w:tcBorders>
              <w:left w:val="single" w:sz="8" w:space="0" w:color="000000"/>
              <w:bottom w:val="single" w:sz="8" w:space="0" w:color="000000"/>
            </w:tcBorders>
            <w:shd w:val="clear" w:color="auto" w:fill="auto"/>
            <w:vAlign w:val="center"/>
          </w:tcPr>
          <w:p w14:paraId="62514812" w14:textId="41FC2E63" w:rsidR="00174CDB" w:rsidRDefault="000B7EFE" w:rsidP="004F0CCC">
            <w:pPr>
              <w:snapToGrid w:val="0"/>
              <w:jc w:val="center"/>
              <w:rPr>
                <w:rFonts w:ascii="Arial" w:hAnsi="Arial" w:cs="Arial"/>
                <w:sz w:val="20"/>
                <w:szCs w:val="20"/>
              </w:rPr>
            </w:pPr>
            <w:r>
              <w:rPr>
                <w:rFonts w:ascii="Arial" w:hAnsi="Arial" w:cs="Arial"/>
                <w:sz w:val="20"/>
                <w:szCs w:val="20"/>
              </w:rPr>
              <w:t>20 op.</w:t>
            </w:r>
          </w:p>
        </w:tc>
        <w:tc>
          <w:tcPr>
            <w:tcW w:w="696" w:type="pct"/>
            <w:tcBorders>
              <w:left w:val="single" w:sz="8" w:space="0" w:color="000000"/>
              <w:bottom w:val="single" w:sz="8" w:space="0" w:color="000000"/>
            </w:tcBorders>
            <w:shd w:val="clear" w:color="auto" w:fill="auto"/>
          </w:tcPr>
          <w:p w14:paraId="6346B74C" w14:textId="77777777" w:rsidR="00174CDB" w:rsidRPr="00002441" w:rsidRDefault="00174CDB"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2AF2D9DE" w14:textId="77777777" w:rsidR="00174CDB" w:rsidRPr="00002441" w:rsidRDefault="00174CDB"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419CEBC5" w14:textId="77777777" w:rsidR="00174CDB" w:rsidRPr="00002441" w:rsidRDefault="00174CDB"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3C0DC167" w14:textId="77777777" w:rsidR="00174CDB" w:rsidRPr="00002441" w:rsidRDefault="00174CDB" w:rsidP="00473C76">
            <w:pPr>
              <w:snapToGrid w:val="0"/>
              <w:rPr>
                <w:rFonts w:ascii="Arial" w:hAnsi="Arial" w:cs="Arial"/>
                <w:sz w:val="20"/>
                <w:szCs w:val="20"/>
              </w:rPr>
            </w:pPr>
          </w:p>
        </w:tc>
      </w:tr>
      <w:tr w:rsidR="000B7EFE" w14:paraId="0749BDA8"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0255CF1F" w14:textId="683EB5A3" w:rsidR="00174CDB"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18</w:t>
            </w:r>
          </w:p>
        </w:tc>
        <w:tc>
          <w:tcPr>
            <w:tcW w:w="2089" w:type="pct"/>
            <w:tcBorders>
              <w:left w:val="single" w:sz="8" w:space="0" w:color="000000"/>
              <w:bottom w:val="single" w:sz="8" w:space="0" w:color="000000"/>
            </w:tcBorders>
            <w:shd w:val="clear" w:color="auto" w:fill="auto"/>
            <w:vAlign w:val="center"/>
          </w:tcPr>
          <w:p w14:paraId="36F4B516" w14:textId="77777777" w:rsidR="00174CDB" w:rsidRDefault="000B7EFE" w:rsidP="00EB4279">
            <w:pPr>
              <w:snapToGrid w:val="0"/>
              <w:rPr>
                <w:rFonts w:ascii="Arial" w:hAnsi="Arial" w:cs="Arial"/>
                <w:sz w:val="20"/>
                <w:szCs w:val="20"/>
              </w:rPr>
            </w:pPr>
            <w:r>
              <w:rPr>
                <w:rFonts w:ascii="Arial" w:hAnsi="Arial" w:cs="Arial"/>
                <w:sz w:val="20"/>
                <w:szCs w:val="20"/>
              </w:rPr>
              <w:t>Płyn do spryskiwaczy zimowy</w:t>
            </w:r>
          </w:p>
          <w:p w14:paraId="30F788AB" w14:textId="4508F61D" w:rsidR="000B7EFE" w:rsidRDefault="000B7EFE" w:rsidP="00EB4279">
            <w:pPr>
              <w:snapToGrid w:val="0"/>
              <w:rPr>
                <w:rFonts w:ascii="Arial" w:hAnsi="Arial" w:cs="Arial"/>
                <w:sz w:val="20"/>
                <w:szCs w:val="20"/>
              </w:rPr>
            </w:pPr>
            <w:r>
              <w:rPr>
                <w:rFonts w:ascii="Arial" w:hAnsi="Arial" w:cs="Arial"/>
                <w:sz w:val="20"/>
                <w:szCs w:val="20"/>
              </w:rPr>
              <w:t>- opakowanie 5 l</w:t>
            </w:r>
          </w:p>
        </w:tc>
        <w:tc>
          <w:tcPr>
            <w:tcW w:w="380" w:type="pct"/>
            <w:tcBorders>
              <w:left w:val="single" w:sz="8" w:space="0" w:color="000000"/>
              <w:bottom w:val="single" w:sz="8" w:space="0" w:color="000000"/>
            </w:tcBorders>
            <w:shd w:val="clear" w:color="auto" w:fill="auto"/>
            <w:vAlign w:val="center"/>
          </w:tcPr>
          <w:p w14:paraId="2342C8A4" w14:textId="7D5DDD5A" w:rsidR="00174CDB" w:rsidRDefault="000B7EFE" w:rsidP="004F0CCC">
            <w:pPr>
              <w:snapToGrid w:val="0"/>
              <w:jc w:val="center"/>
              <w:rPr>
                <w:rFonts w:ascii="Arial" w:hAnsi="Arial" w:cs="Arial"/>
                <w:sz w:val="20"/>
                <w:szCs w:val="20"/>
              </w:rPr>
            </w:pPr>
            <w:r>
              <w:rPr>
                <w:rFonts w:ascii="Arial" w:hAnsi="Arial" w:cs="Arial"/>
                <w:sz w:val="20"/>
                <w:szCs w:val="20"/>
              </w:rPr>
              <w:t>80 op.</w:t>
            </w:r>
          </w:p>
        </w:tc>
        <w:tc>
          <w:tcPr>
            <w:tcW w:w="696" w:type="pct"/>
            <w:tcBorders>
              <w:left w:val="single" w:sz="8" w:space="0" w:color="000000"/>
              <w:bottom w:val="single" w:sz="8" w:space="0" w:color="000000"/>
            </w:tcBorders>
            <w:shd w:val="clear" w:color="auto" w:fill="auto"/>
          </w:tcPr>
          <w:p w14:paraId="5417EEC1" w14:textId="77777777" w:rsidR="00174CDB" w:rsidRPr="00002441" w:rsidRDefault="00174CDB"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352F3E47" w14:textId="77777777" w:rsidR="00174CDB" w:rsidRPr="00002441" w:rsidRDefault="00174CDB"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7074ED4D" w14:textId="77777777" w:rsidR="00174CDB" w:rsidRPr="00002441" w:rsidRDefault="00174CDB"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50C09610" w14:textId="77777777" w:rsidR="00174CDB" w:rsidRPr="00002441" w:rsidRDefault="00174CDB" w:rsidP="00473C76">
            <w:pPr>
              <w:snapToGrid w:val="0"/>
              <w:rPr>
                <w:rFonts w:ascii="Arial" w:hAnsi="Arial" w:cs="Arial"/>
                <w:sz w:val="20"/>
                <w:szCs w:val="20"/>
              </w:rPr>
            </w:pPr>
          </w:p>
        </w:tc>
      </w:tr>
      <w:tr w:rsidR="000B7EFE" w14:paraId="7B170EEF" w14:textId="77777777" w:rsidTr="000B7EFE">
        <w:trPr>
          <w:cantSplit/>
          <w:trHeight w:val="589"/>
        </w:trPr>
        <w:tc>
          <w:tcPr>
            <w:tcW w:w="253" w:type="pct"/>
            <w:tcBorders>
              <w:left w:val="single" w:sz="8" w:space="0" w:color="000000"/>
              <w:bottom w:val="single" w:sz="8" w:space="0" w:color="000000"/>
            </w:tcBorders>
            <w:shd w:val="clear" w:color="auto" w:fill="auto"/>
            <w:vAlign w:val="center"/>
          </w:tcPr>
          <w:p w14:paraId="32BFE2BB" w14:textId="33BB27D3" w:rsidR="00174CDB" w:rsidRDefault="00156B01" w:rsidP="00473C76">
            <w:pPr>
              <w:tabs>
                <w:tab w:val="left" w:pos="1182"/>
              </w:tabs>
              <w:snapToGrid w:val="0"/>
              <w:ind w:left="5" w:right="95"/>
              <w:jc w:val="center"/>
              <w:rPr>
                <w:rFonts w:ascii="Arial" w:hAnsi="Arial" w:cs="Arial"/>
                <w:sz w:val="20"/>
                <w:szCs w:val="20"/>
              </w:rPr>
            </w:pPr>
            <w:r>
              <w:rPr>
                <w:rFonts w:ascii="Arial" w:hAnsi="Arial" w:cs="Arial"/>
                <w:sz w:val="20"/>
                <w:szCs w:val="20"/>
              </w:rPr>
              <w:t>19</w:t>
            </w:r>
          </w:p>
        </w:tc>
        <w:tc>
          <w:tcPr>
            <w:tcW w:w="2089" w:type="pct"/>
            <w:tcBorders>
              <w:left w:val="single" w:sz="8" w:space="0" w:color="000000"/>
              <w:bottom w:val="single" w:sz="8" w:space="0" w:color="000000"/>
            </w:tcBorders>
            <w:shd w:val="clear" w:color="auto" w:fill="auto"/>
            <w:vAlign w:val="center"/>
          </w:tcPr>
          <w:p w14:paraId="06E75E68" w14:textId="77777777" w:rsidR="00174CDB" w:rsidRDefault="000B7EFE" w:rsidP="00EB4279">
            <w:pPr>
              <w:snapToGrid w:val="0"/>
              <w:rPr>
                <w:rFonts w:ascii="Arial" w:hAnsi="Arial" w:cs="Arial"/>
                <w:sz w:val="20"/>
                <w:szCs w:val="20"/>
              </w:rPr>
            </w:pPr>
            <w:r>
              <w:rPr>
                <w:rFonts w:ascii="Arial" w:hAnsi="Arial" w:cs="Arial"/>
                <w:sz w:val="20"/>
                <w:szCs w:val="20"/>
              </w:rPr>
              <w:t xml:space="preserve">Płyn do spryskiwaczy letni </w:t>
            </w:r>
          </w:p>
          <w:p w14:paraId="0669ED44" w14:textId="7F43FAFB" w:rsidR="000B7EFE" w:rsidRDefault="000B7EFE" w:rsidP="00EB4279">
            <w:pPr>
              <w:snapToGrid w:val="0"/>
              <w:rPr>
                <w:rFonts w:ascii="Arial" w:hAnsi="Arial" w:cs="Arial"/>
                <w:sz w:val="20"/>
                <w:szCs w:val="20"/>
              </w:rPr>
            </w:pPr>
            <w:r>
              <w:rPr>
                <w:rFonts w:ascii="Arial" w:hAnsi="Arial" w:cs="Arial"/>
                <w:sz w:val="20"/>
                <w:szCs w:val="20"/>
              </w:rPr>
              <w:t>- opakowanie 5 l</w:t>
            </w:r>
          </w:p>
        </w:tc>
        <w:tc>
          <w:tcPr>
            <w:tcW w:w="380" w:type="pct"/>
            <w:tcBorders>
              <w:left w:val="single" w:sz="8" w:space="0" w:color="000000"/>
              <w:bottom w:val="single" w:sz="8" w:space="0" w:color="000000"/>
            </w:tcBorders>
            <w:shd w:val="clear" w:color="auto" w:fill="auto"/>
            <w:vAlign w:val="center"/>
          </w:tcPr>
          <w:p w14:paraId="28BFFF34" w14:textId="2E4C663C" w:rsidR="00174CDB" w:rsidRDefault="000B7EFE" w:rsidP="004F0CCC">
            <w:pPr>
              <w:snapToGrid w:val="0"/>
              <w:jc w:val="center"/>
              <w:rPr>
                <w:rFonts w:ascii="Arial" w:hAnsi="Arial" w:cs="Arial"/>
                <w:sz w:val="20"/>
                <w:szCs w:val="20"/>
              </w:rPr>
            </w:pPr>
            <w:r>
              <w:rPr>
                <w:rFonts w:ascii="Arial" w:hAnsi="Arial" w:cs="Arial"/>
                <w:sz w:val="20"/>
                <w:szCs w:val="20"/>
              </w:rPr>
              <w:t>80 op.</w:t>
            </w:r>
          </w:p>
        </w:tc>
        <w:tc>
          <w:tcPr>
            <w:tcW w:w="696" w:type="pct"/>
            <w:tcBorders>
              <w:left w:val="single" w:sz="8" w:space="0" w:color="000000"/>
              <w:bottom w:val="single" w:sz="8" w:space="0" w:color="000000"/>
            </w:tcBorders>
            <w:shd w:val="clear" w:color="auto" w:fill="auto"/>
          </w:tcPr>
          <w:p w14:paraId="68AE3BE4" w14:textId="77777777" w:rsidR="00174CDB" w:rsidRPr="00002441" w:rsidRDefault="00174CDB" w:rsidP="00473C76">
            <w:pPr>
              <w:snapToGrid w:val="0"/>
              <w:rPr>
                <w:rFonts w:ascii="Arial" w:hAnsi="Arial" w:cs="Arial"/>
                <w:sz w:val="20"/>
                <w:szCs w:val="20"/>
              </w:rPr>
            </w:pPr>
          </w:p>
        </w:tc>
        <w:tc>
          <w:tcPr>
            <w:tcW w:w="696" w:type="pct"/>
            <w:tcBorders>
              <w:left w:val="single" w:sz="8" w:space="0" w:color="000000"/>
              <w:bottom w:val="single" w:sz="8" w:space="0" w:color="000000"/>
            </w:tcBorders>
            <w:shd w:val="clear" w:color="auto" w:fill="auto"/>
          </w:tcPr>
          <w:p w14:paraId="7F3C7709" w14:textId="77777777" w:rsidR="00174CDB" w:rsidRPr="00002441" w:rsidRDefault="00174CDB" w:rsidP="00473C76">
            <w:pPr>
              <w:snapToGrid w:val="0"/>
              <w:jc w:val="center"/>
              <w:rPr>
                <w:rFonts w:ascii="Arial" w:hAnsi="Arial" w:cs="Arial"/>
                <w:sz w:val="20"/>
                <w:szCs w:val="20"/>
              </w:rPr>
            </w:pPr>
          </w:p>
        </w:tc>
        <w:tc>
          <w:tcPr>
            <w:tcW w:w="254" w:type="pct"/>
            <w:tcBorders>
              <w:left w:val="single" w:sz="8" w:space="0" w:color="000000"/>
              <w:bottom w:val="single" w:sz="8" w:space="0" w:color="000000"/>
            </w:tcBorders>
            <w:shd w:val="clear" w:color="auto" w:fill="auto"/>
          </w:tcPr>
          <w:p w14:paraId="4DAF92F9" w14:textId="77777777" w:rsidR="00174CDB" w:rsidRPr="00002441" w:rsidRDefault="00174CDB" w:rsidP="00473C76">
            <w:pPr>
              <w:snapToGrid w:val="0"/>
              <w:rPr>
                <w:rFonts w:ascii="Arial" w:hAnsi="Arial" w:cs="Arial"/>
                <w:sz w:val="20"/>
                <w:szCs w:val="20"/>
              </w:rPr>
            </w:pPr>
          </w:p>
        </w:tc>
        <w:tc>
          <w:tcPr>
            <w:tcW w:w="632" w:type="pct"/>
            <w:tcBorders>
              <w:left w:val="single" w:sz="8" w:space="0" w:color="000000"/>
              <w:bottom w:val="single" w:sz="8" w:space="0" w:color="000000"/>
              <w:right w:val="single" w:sz="8" w:space="0" w:color="000000"/>
            </w:tcBorders>
            <w:shd w:val="clear" w:color="auto" w:fill="auto"/>
          </w:tcPr>
          <w:p w14:paraId="63A63A4A" w14:textId="77777777" w:rsidR="00174CDB" w:rsidRPr="00002441" w:rsidRDefault="00174CDB" w:rsidP="00473C76">
            <w:pPr>
              <w:snapToGrid w:val="0"/>
              <w:rPr>
                <w:rFonts w:ascii="Arial" w:hAnsi="Arial" w:cs="Arial"/>
                <w:sz w:val="20"/>
                <w:szCs w:val="20"/>
              </w:rPr>
            </w:pPr>
          </w:p>
        </w:tc>
      </w:tr>
      <w:tr w:rsidR="00473C76" w14:paraId="602778EC" w14:textId="77777777" w:rsidTr="000B7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18" w:type="pct"/>
            <w:gridSpan w:val="4"/>
          </w:tcPr>
          <w:p w14:paraId="33911D4C" w14:textId="77777777" w:rsidR="00473C76" w:rsidRDefault="00473C76" w:rsidP="00473C76">
            <w:pPr>
              <w:ind w:left="70"/>
              <w:rPr>
                <w:rFonts w:ascii="Arial" w:hAnsi="Arial" w:cs="Arial"/>
              </w:rPr>
            </w:pPr>
          </w:p>
          <w:p w14:paraId="611DCC37" w14:textId="3B073EC8" w:rsidR="00473C76" w:rsidRPr="00473C76" w:rsidRDefault="00C6136C" w:rsidP="00473C76">
            <w:pPr>
              <w:ind w:left="70"/>
              <w:rPr>
                <w:rFonts w:ascii="Arial" w:hAnsi="Arial" w:cs="Arial"/>
                <w:b/>
              </w:rPr>
            </w:pPr>
            <w:r>
              <w:rPr>
                <w:rFonts w:ascii="Arial" w:hAnsi="Arial" w:cs="Arial"/>
                <w:b/>
                <w:sz w:val="22"/>
                <w:szCs w:val="22"/>
              </w:rPr>
              <w:t xml:space="preserve">                                                                                                      </w:t>
            </w:r>
            <w:r w:rsidR="00473C76" w:rsidRPr="00473C76">
              <w:rPr>
                <w:rFonts w:ascii="Arial" w:hAnsi="Arial" w:cs="Arial"/>
                <w:b/>
                <w:sz w:val="22"/>
                <w:szCs w:val="22"/>
              </w:rPr>
              <w:t>RAZEM</w:t>
            </w:r>
          </w:p>
          <w:p w14:paraId="4F30517E" w14:textId="77777777" w:rsidR="00473C76" w:rsidRDefault="00473C76" w:rsidP="00473C76">
            <w:pPr>
              <w:ind w:left="70"/>
              <w:rPr>
                <w:rFonts w:ascii="Arial" w:hAnsi="Arial" w:cs="Arial"/>
              </w:rPr>
            </w:pPr>
          </w:p>
        </w:tc>
        <w:tc>
          <w:tcPr>
            <w:tcW w:w="696" w:type="pct"/>
          </w:tcPr>
          <w:p w14:paraId="0BB31DC0" w14:textId="77777777" w:rsidR="00473C76" w:rsidRPr="00473C76" w:rsidRDefault="00473C76">
            <w:pPr>
              <w:widowControl/>
              <w:suppressAutoHyphens w:val="0"/>
              <w:spacing w:line="360" w:lineRule="auto"/>
              <w:rPr>
                <w:rFonts w:ascii="Arial" w:hAnsi="Arial" w:cs="Arial"/>
                <w:b/>
              </w:rPr>
            </w:pPr>
          </w:p>
          <w:p w14:paraId="71891375" w14:textId="77777777" w:rsidR="00473C76" w:rsidRPr="00473C76" w:rsidRDefault="00473C76" w:rsidP="00473C76">
            <w:pPr>
              <w:rPr>
                <w:rFonts w:ascii="Arial" w:hAnsi="Arial" w:cs="Arial"/>
                <w:b/>
              </w:rPr>
            </w:pPr>
          </w:p>
        </w:tc>
        <w:tc>
          <w:tcPr>
            <w:tcW w:w="254" w:type="pct"/>
          </w:tcPr>
          <w:p w14:paraId="32BC5F00" w14:textId="77777777" w:rsidR="00473C76" w:rsidRPr="00473C76" w:rsidRDefault="00473C76">
            <w:pPr>
              <w:widowControl/>
              <w:suppressAutoHyphens w:val="0"/>
              <w:spacing w:line="360" w:lineRule="auto"/>
              <w:rPr>
                <w:rFonts w:ascii="Arial" w:hAnsi="Arial" w:cs="Arial"/>
                <w:b/>
              </w:rPr>
            </w:pPr>
          </w:p>
          <w:p w14:paraId="7F954143" w14:textId="77777777" w:rsidR="00473C76" w:rsidRPr="00473C76" w:rsidRDefault="00473C76" w:rsidP="00473C76">
            <w:pPr>
              <w:rPr>
                <w:rFonts w:ascii="Arial" w:hAnsi="Arial" w:cs="Arial"/>
                <w:b/>
              </w:rPr>
            </w:pPr>
          </w:p>
        </w:tc>
        <w:tc>
          <w:tcPr>
            <w:tcW w:w="632" w:type="pct"/>
          </w:tcPr>
          <w:p w14:paraId="1BF5A55F" w14:textId="77777777" w:rsidR="00473C76" w:rsidRPr="00473C76" w:rsidRDefault="00473C76">
            <w:pPr>
              <w:widowControl/>
              <w:suppressAutoHyphens w:val="0"/>
              <w:spacing w:line="360" w:lineRule="auto"/>
              <w:rPr>
                <w:rFonts w:ascii="Arial" w:hAnsi="Arial" w:cs="Arial"/>
                <w:b/>
              </w:rPr>
            </w:pPr>
          </w:p>
          <w:p w14:paraId="39D5F512" w14:textId="77777777" w:rsidR="00473C76" w:rsidRPr="00473C76" w:rsidRDefault="00473C76" w:rsidP="00473C76">
            <w:pPr>
              <w:rPr>
                <w:rFonts w:ascii="Arial" w:hAnsi="Arial" w:cs="Arial"/>
                <w:b/>
              </w:rPr>
            </w:pPr>
          </w:p>
        </w:tc>
      </w:tr>
    </w:tbl>
    <w:p w14:paraId="6556D737" w14:textId="77777777" w:rsidR="005C322D" w:rsidRDefault="005C322D" w:rsidP="00522095">
      <w:pPr>
        <w:rPr>
          <w:rFonts w:ascii="Arial" w:hAnsi="Arial" w:cs="Arial"/>
          <w:sz w:val="22"/>
          <w:szCs w:val="22"/>
        </w:rPr>
      </w:pPr>
    </w:p>
    <w:p w14:paraId="4F8B3EE2" w14:textId="77777777" w:rsidR="005C322D" w:rsidRPr="003B2750" w:rsidRDefault="005C322D" w:rsidP="00522095">
      <w:pPr>
        <w:rPr>
          <w:rFonts w:ascii="Arial" w:hAnsi="Arial" w:cs="Arial"/>
          <w:sz w:val="22"/>
          <w:szCs w:val="22"/>
        </w:rPr>
      </w:pPr>
    </w:p>
    <w:p w14:paraId="2BF83F24" w14:textId="77777777" w:rsidR="00522095" w:rsidRDefault="00522095" w:rsidP="00522095">
      <w:pPr>
        <w:pStyle w:val="Tekstpodstawowy"/>
        <w:rPr>
          <w:rFonts w:ascii="Arial" w:hAnsi="Arial" w:cs="Arial"/>
          <w:sz w:val="22"/>
          <w:szCs w:val="22"/>
        </w:rPr>
      </w:pPr>
    </w:p>
    <w:p w14:paraId="6D9B1627" w14:textId="77777777" w:rsidR="00BC1700" w:rsidRDefault="00BC1700" w:rsidP="00522095">
      <w:pPr>
        <w:pStyle w:val="Tekstpodstawowy"/>
        <w:rPr>
          <w:rFonts w:ascii="Arial" w:hAnsi="Arial" w:cs="Arial"/>
          <w:sz w:val="22"/>
          <w:szCs w:val="22"/>
        </w:rPr>
      </w:pPr>
    </w:p>
    <w:p w14:paraId="71ADBA58" w14:textId="77777777" w:rsidR="00522095" w:rsidRDefault="00473C76" w:rsidP="00522095">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22095">
        <w:rPr>
          <w:rFonts w:ascii="Arial" w:hAnsi="Arial" w:cs="Arial"/>
          <w:sz w:val="22"/>
          <w:szCs w:val="22"/>
        </w:rPr>
        <w:t xml:space="preserve">   </w:t>
      </w:r>
      <w:r w:rsidR="005D707F">
        <w:rPr>
          <w:rFonts w:ascii="Arial" w:hAnsi="Arial" w:cs="Arial"/>
          <w:sz w:val="22"/>
          <w:szCs w:val="22"/>
        </w:rPr>
        <w:t xml:space="preserve">           </w:t>
      </w:r>
      <w:r w:rsidR="00522095">
        <w:rPr>
          <w:rFonts w:ascii="Arial" w:hAnsi="Arial" w:cs="Arial"/>
          <w:sz w:val="22"/>
          <w:szCs w:val="22"/>
        </w:rPr>
        <w:t>......</w:t>
      </w:r>
      <w:r w:rsidR="00D439E6">
        <w:rPr>
          <w:rFonts w:ascii="Arial" w:hAnsi="Arial" w:cs="Arial"/>
          <w:sz w:val="22"/>
          <w:szCs w:val="22"/>
        </w:rPr>
        <w:t>.....................</w:t>
      </w:r>
      <w:r w:rsidR="00522095">
        <w:rPr>
          <w:rFonts w:ascii="Arial" w:hAnsi="Arial" w:cs="Arial"/>
          <w:sz w:val="22"/>
          <w:szCs w:val="22"/>
        </w:rPr>
        <w:t>............................</w:t>
      </w:r>
    </w:p>
    <w:p w14:paraId="1F9B2D4E" w14:textId="5F0143F4" w:rsidR="00522095" w:rsidRDefault="00522095" w:rsidP="000B7EFE">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Pr>
          <w:rFonts w:ascii="Arial" w:hAnsi="Arial" w:cs="Arial"/>
          <w:sz w:val="22"/>
          <w:szCs w:val="22"/>
        </w:rPr>
        <w:t>/p</w:t>
      </w:r>
      <w:r w:rsidR="00D16818">
        <w:rPr>
          <w:rFonts w:ascii="Arial" w:hAnsi="Arial" w:cs="Arial"/>
          <w:sz w:val="22"/>
          <w:szCs w:val="22"/>
        </w:rPr>
        <w:t>odpis i pieczęć osoby umocowanej</w:t>
      </w:r>
      <w:r w:rsidR="00F910D2">
        <w:rPr>
          <w:rFonts w:ascii="Arial" w:hAnsi="Arial" w:cs="Arial"/>
          <w:sz w:val="22"/>
          <w:szCs w:val="22"/>
        </w:rPr>
        <w:t>/</w:t>
      </w:r>
    </w:p>
    <w:p w14:paraId="1F25C162" w14:textId="77777777" w:rsidR="00912793" w:rsidRDefault="00912793" w:rsidP="00D16818">
      <w:pPr>
        <w:rPr>
          <w:rFonts w:ascii="Arial" w:hAnsi="Arial" w:cs="Arial"/>
          <w:sz w:val="22"/>
          <w:szCs w:val="22"/>
        </w:rPr>
      </w:pPr>
    </w:p>
    <w:p w14:paraId="0678A159" w14:textId="77777777" w:rsidR="00912793" w:rsidRDefault="00912793" w:rsidP="00D16818">
      <w:pPr>
        <w:rPr>
          <w:rFonts w:ascii="Arial" w:hAnsi="Arial" w:cs="Arial"/>
          <w:sz w:val="22"/>
          <w:szCs w:val="22"/>
        </w:rPr>
      </w:pPr>
    </w:p>
    <w:p w14:paraId="5CD29784" w14:textId="77777777" w:rsidR="00912793" w:rsidRDefault="00912793" w:rsidP="00D16818">
      <w:pPr>
        <w:rPr>
          <w:rFonts w:ascii="Arial" w:hAnsi="Arial" w:cs="Arial"/>
          <w:sz w:val="22"/>
          <w:szCs w:val="22"/>
        </w:rPr>
      </w:pPr>
    </w:p>
    <w:p w14:paraId="5A6DA1DD" w14:textId="77777777" w:rsidR="000B7EFE" w:rsidRDefault="000B7EFE" w:rsidP="00D16818">
      <w:pPr>
        <w:rPr>
          <w:rFonts w:ascii="Arial" w:hAnsi="Arial" w:cs="Arial"/>
          <w:sz w:val="22"/>
          <w:szCs w:val="22"/>
        </w:rPr>
      </w:pPr>
    </w:p>
    <w:p w14:paraId="5FD23846" w14:textId="77777777" w:rsidR="000B7EFE" w:rsidRDefault="000B7EFE" w:rsidP="00D16818">
      <w:pPr>
        <w:rPr>
          <w:rFonts w:ascii="Arial" w:hAnsi="Arial" w:cs="Arial"/>
          <w:sz w:val="22"/>
          <w:szCs w:val="22"/>
        </w:rPr>
      </w:pPr>
    </w:p>
    <w:p w14:paraId="2337A0D7" w14:textId="77777777" w:rsidR="000B7EFE" w:rsidRDefault="000B7EFE" w:rsidP="00D16818">
      <w:pPr>
        <w:rPr>
          <w:rFonts w:ascii="Arial" w:hAnsi="Arial" w:cs="Arial"/>
          <w:sz w:val="22"/>
          <w:szCs w:val="22"/>
        </w:rPr>
      </w:pPr>
    </w:p>
    <w:p w14:paraId="40D7BA20" w14:textId="77777777" w:rsidR="000B7EFE" w:rsidRDefault="000B7EFE" w:rsidP="00D16818">
      <w:pPr>
        <w:rPr>
          <w:rFonts w:ascii="Arial" w:hAnsi="Arial" w:cs="Arial"/>
          <w:sz w:val="22"/>
          <w:szCs w:val="22"/>
        </w:rPr>
      </w:pPr>
    </w:p>
    <w:p w14:paraId="0012406D" w14:textId="77777777" w:rsidR="000B7EFE" w:rsidRDefault="000B7EFE" w:rsidP="00D16818">
      <w:pPr>
        <w:rPr>
          <w:rFonts w:ascii="Arial" w:hAnsi="Arial" w:cs="Arial"/>
          <w:sz w:val="22"/>
          <w:szCs w:val="22"/>
        </w:rPr>
      </w:pPr>
    </w:p>
    <w:p w14:paraId="0D7A5914" w14:textId="77777777" w:rsidR="000B7EFE" w:rsidRDefault="000B7EFE" w:rsidP="00D16818">
      <w:pPr>
        <w:rPr>
          <w:rFonts w:ascii="Arial" w:hAnsi="Arial" w:cs="Arial"/>
          <w:sz w:val="22"/>
          <w:szCs w:val="22"/>
        </w:rPr>
      </w:pPr>
    </w:p>
    <w:p w14:paraId="120E2CB8" w14:textId="77777777" w:rsidR="000B7EFE" w:rsidRDefault="000B7EFE" w:rsidP="00D16818">
      <w:pPr>
        <w:rPr>
          <w:rFonts w:ascii="Arial" w:hAnsi="Arial" w:cs="Arial"/>
          <w:sz w:val="22"/>
          <w:szCs w:val="22"/>
        </w:rPr>
      </w:pPr>
    </w:p>
    <w:p w14:paraId="6B5C0E37" w14:textId="77777777" w:rsidR="000B7EFE" w:rsidRDefault="000B7EFE" w:rsidP="00D16818">
      <w:pPr>
        <w:rPr>
          <w:rFonts w:ascii="Arial" w:hAnsi="Arial" w:cs="Arial"/>
          <w:sz w:val="22"/>
          <w:szCs w:val="22"/>
        </w:rPr>
      </w:pPr>
    </w:p>
    <w:p w14:paraId="4C7422A2" w14:textId="77777777" w:rsidR="000B7EFE" w:rsidRDefault="000B7EFE" w:rsidP="00D16818">
      <w:pPr>
        <w:rPr>
          <w:rFonts w:ascii="Arial" w:hAnsi="Arial" w:cs="Arial"/>
          <w:sz w:val="22"/>
          <w:szCs w:val="22"/>
        </w:rPr>
      </w:pPr>
    </w:p>
    <w:p w14:paraId="1ACC9F93" w14:textId="77777777" w:rsidR="000B7EFE" w:rsidRDefault="000B7EFE" w:rsidP="00D16818">
      <w:pPr>
        <w:rPr>
          <w:rFonts w:ascii="Arial" w:hAnsi="Arial" w:cs="Arial"/>
          <w:sz w:val="22"/>
          <w:szCs w:val="22"/>
        </w:rPr>
      </w:pPr>
    </w:p>
    <w:p w14:paraId="5B099732" w14:textId="77777777" w:rsidR="000B7EFE" w:rsidRDefault="000B7EFE" w:rsidP="00D16818">
      <w:pPr>
        <w:rPr>
          <w:rFonts w:ascii="Arial" w:hAnsi="Arial" w:cs="Arial"/>
          <w:sz w:val="22"/>
          <w:szCs w:val="22"/>
        </w:rPr>
      </w:pPr>
    </w:p>
    <w:p w14:paraId="2E4CE17E" w14:textId="77777777" w:rsidR="000B7EFE" w:rsidRDefault="000B7EFE" w:rsidP="00D16818">
      <w:pPr>
        <w:rPr>
          <w:rFonts w:ascii="Arial" w:hAnsi="Arial" w:cs="Arial"/>
          <w:sz w:val="22"/>
          <w:szCs w:val="22"/>
        </w:rPr>
      </w:pPr>
    </w:p>
    <w:p w14:paraId="27120EC5" w14:textId="77777777" w:rsidR="000B7EFE" w:rsidRDefault="000B7EFE" w:rsidP="00D16818">
      <w:pPr>
        <w:rPr>
          <w:rFonts w:ascii="Arial" w:hAnsi="Arial" w:cs="Arial"/>
          <w:sz w:val="22"/>
          <w:szCs w:val="22"/>
        </w:rPr>
      </w:pPr>
    </w:p>
    <w:p w14:paraId="3388F1B6" w14:textId="77777777" w:rsidR="000B7EFE" w:rsidRDefault="000B7EFE" w:rsidP="00D16818">
      <w:pPr>
        <w:rPr>
          <w:rFonts w:ascii="Arial" w:hAnsi="Arial" w:cs="Arial"/>
          <w:sz w:val="22"/>
          <w:szCs w:val="22"/>
        </w:rPr>
      </w:pPr>
    </w:p>
    <w:p w14:paraId="488CB5D2" w14:textId="77777777" w:rsidR="000B7EFE" w:rsidRDefault="000B7EFE" w:rsidP="00D16818">
      <w:pPr>
        <w:rPr>
          <w:rFonts w:ascii="Arial" w:hAnsi="Arial" w:cs="Arial"/>
          <w:sz w:val="22"/>
          <w:szCs w:val="22"/>
        </w:rPr>
      </w:pPr>
    </w:p>
    <w:p w14:paraId="7058F755" w14:textId="77777777" w:rsidR="000B7EFE" w:rsidRDefault="000B7EFE" w:rsidP="00D16818">
      <w:pPr>
        <w:rPr>
          <w:rFonts w:ascii="Arial" w:hAnsi="Arial" w:cs="Arial"/>
          <w:sz w:val="22"/>
          <w:szCs w:val="22"/>
        </w:rPr>
      </w:pPr>
    </w:p>
    <w:p w14:paraId="6FE3AF72" w14:textId="77777777" w:rsidR="000B7EFE" w:rsidRDefault="000B7EFE" w:rsidP="00D16818">
      <w:pPr>
        <w:rPr>
          <w:rFonts w:ascii="Arial" w:hAnsi="Arial" w:cs="Arial"/>
          <w:sz w:val="22"/>
          <w:szCs w:val="22"/>
        </w:rPr>
      </w:pPr>
    </w:p>
    <w:p w14:paraId="6E10B3C3" w14:textId="77777777" w:rsidR="000B7EFE" w:rsidRDefault="000B7EFE" w:rsidP="00D16818">
      <w:pPr>
        <w:rPr>
          <w:rFonts w:ascii="Arial" w:hAnsi="Arial" w:cs="Arial"/>
          <w:sz w:val="22"/>
          <w:szCs w:val="22"/>
        </w:rPr>
      </w:pPr>
    </w:p>
    <w:p w14:paraId="08CE66F4" w14:textId="77777777" w:rsidR="000B7EFE" w:rsidRDefault="000B7EFE" w:rsidP="00D16818">
      <w:pPr>
        <w:rPr>
          <w:rFonts w:ascii="Arial" w:hAnsi="Arial" w:cs="Arial"/>
          <w:sz w:val="22"/>
          <w:szCs w:val="22"/>
        </w:rPr>
      </w:pPr>
    </w:p>
    <w:p w14:paraId="30F53FE0" w14:textId="77777777" w:rsidR="000B7EFE" w:rsidRDefault="000B7EFE" w:rsidP="00D16818">
      <w:pPr>
        <w:rPr>
          <w:rFonts w:ascii="Arial" w:hAnsi="Arial" w:cs="Arial"/>
          <w:sz w:val="22"/>
          <w:szCs w:val="22"/>
        </w:rPr>
      </w:pPr>
    </w:p>
    <w:p w14:paraId="5C6A4DBE" w14:textId="77777777" w:rsidR="000B7EFE" w:rsidRDefault="000B7EFE" w:rsidP="00D16818">
      <w:pPr>
        <w:rPr>
          <w:rFonts w:ascii="Arial" w:hAnsi="Arial" w:cs="Arial"/>
          <w:sz w:val="22"/>
          <w:szCs w:val="22"/>
        </w:rPr>
      </w:pPr>
    </w:p>
    <w:p w14:paraId="1A559BD2" w14:textId="77777777" w:rsidR="000B7EFE" w:rsidRDefault="000B7EFE" w:rsidP="00D16818">
      <w:pPr>
        <w:rPr>
          <w:rFonts w:ascii="Arial" w:hAnsi="Arial" w:cs="Arial"/>
          <w:sz w:val="22"/>
          <w:szCs w:val="22"/>
        </w:rPr>
      </w:pPr>
    </w:p>
    <w:p w14:paraId="0EC77CAC" w14:textId="77777777" w:rsidR="000B7EFE" w:rsidRDefault="000B7EFE" w:rsidP="00D16818">
      <w:pPr>
        <w:rPr>
          <w:rFonts w:ascii="Arial" w:hAnsi="Arial" w:cs="Arial"/>
          <w:sz w:val="22"/>
          <w:szCs w:val="22"/>
        </w:rPr>
      </w:pPr>
    </w:p>
    <w:p w14:paraId="1256CB2A" w14:textId="77777777" w:rsidR="000B7EFE" w:rsidRDefault="000B7EFE" w:rsidP="00D16818">
      <w:pPr>
        <w:rPr>
          <w:rFonts w:ascii="Arial" w:hAnsi="Arial" w:cs="Arial"/>
          <w:sz w:val="22"/>
          <w:szCs w:val="22"/>
        </w:rPr>
      </w:pPr>
    </w:p>
    <w:p w14:paraId="331517F8" w14:textId="77777777" w:rsidR="000B7EFE" w:rsidRDefault="000B7EFE" w:rsidP="00D16818">
      <w:pPr>
        <w:rPr>
          <w:rFonts w:ascii="Arial" w:hAnsi="Arial" w:cs="Arial"/>
          <w:sz w:val="22"/>
          <w:szCs w:val="22"/>
        </w:rPr>
      </w:pPr>
    </w:p>
    <w:p w14:paraId="3CA027CB" w14:textId="77777777" w:rsidR="000B7EFE" w:rsidRDefault="000B7EFE" w:rsidP="00D16818">
      <w:pPr>
        <w:rPr>
          <w:rFonts w:ascii="Arial" w:hAnsi="Arial" w:cs="Arial"/>
          <w:sz w:val="22"/>
          <w:szCs w:val="22"/>
        </w:rPr>
      </w:pPr>
    </w:p>
    <w:p w14:paraId="558BFD33" w14:textId="77777777" w:rsidR="000B7EFE" w:rsidRDefault="000B7EFE" w:rsidP="00D16818">
      <w:pPr>
        <w:rPr>
          <w:rFonts w:ascii="Arial" w:hAnsi="Arial" w:cs="Arial"/>
          <w:sz w:val="22"/>
          <w:szCs w:val="22"/>
        </w:rPr>
      </w:pPr>
    </w:p>
    <w:p w14:paraId="43131CE8" w14:textId="77777777" w:rsidR="000B7EFE" w:rsidRDefault="000B7EFE" w:rsidP="00D16818">
      <w:pPr>
        <w:rPr>
          <w:rFonts w:ascii="Arial" w:hAnsi="Arial" w:cs="Arial"/>
          <w:sz w:val="22"/>
          <w:szCs w:val="22"/>
        </w:rPr>
      </w:pPr>
    </w:p>
    <w:p w14:paraId="389B409F" w14:textId="77777777" w:rsidR="000B7EFE" w:rsidRDefault="000B7EFE" w:rsidP="00D16818">
      <w:pPr>
        <w:rPr>
          <w:rFonts w:ascii="Arial" w:hAnsi="Arial" w:cs="Arial"/>
          <w:sz w:val="22"/>
          <w:szCs w:val="22"/>
        </w:rPr>
      </w:pPr>
    </w:p>
    <w:p w14:paraId="38194C54" w14:textId="77777777" w:rsidR="000B7EFE" w:rsidRDefault="000B7EFE" w:rsidP="00D16818">
      <w:pPr>
        <w:rPr>
          <w:rFonts w:ascii="Arial" w:hAnsi="Arial" w:cs="Arial"/>
          <w:sz w:val="22"/>
          <w:szCs w:val="22"/>
        </w:rPr>
      </w:pPr>
    </w:p>
    <w:p w14:paraId="2358FA1E" w14:textId="77777777" w:rsidR="000B7EFE" w:rsidRDefault="000B7EFE" w:rsidP="00D16818">
      <w:pPr>
        <w:rPr>
          <w:rFonts w:ascii="Arial" w:hAnsi="Arial" w:cs="Arial"/>
          <w:sz w:val="22"/>
          <w:szCs w:val="22"/>
        </w:rPr>
      </w:pPr>
    </w:p>
    <w:p w14:paraId="160B8809" w14:textId="77777777" w:rsidR="00912793" w:rsidRDefault="00912793" w:rsidP="00D16818">
      <w:pPr>
        <w:rPr>
          <w:rFonts w:ascii="Arial" w:hAnsi="Arial" w:cs="Arial"/>
          <w:sz w:val="22"/>
          <w:szCs w:val="22"/>
        </w:rPr>
      </w:pP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1539F3AF" w14:textId="77777777" w:rsidR="000F0277" w:rsidRDefault="000F0277" w:rsidP="000F0277">
      <w:pPr>
        <w:spacing w:line="360" w:lineRule="auto"/>
        <w:jc w:val="center"/>
        <w:rPr>
          <w:rFonts w:ascii="Arial" w:hAnsi="Arial" w:cs="Arial"/>
          <w:b/>
          <w:sz w:val="22"/>
          <w:szCs w:val="22"/>
        </w:rPr>
      </w:pPr>
    </w:p>
    <w:p w14:paraId="01AC03DB" w14:textId="213D581E"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EA0FC4">
        <w:rPr>
          <w:rFonts w:ascii="Arial" w:hAnsi="Arial" w:cs="Arial"/>
          <w:b/>
          <w:sz w:val="22"/>
          <w:szCs w:val="22"/>
        </w:rPr>
        <w:t>14</w:t>
      </w:r>
      <w:r w:rsidR="00290CB4" w:rsidRPr="00290CB4">
        <w:rPr>
          <w:rFonts w:ascii="Arial" w:hAnsi="Arial" w:cs="Arial"/>
          <w:b/>
          <w:sz w:val="22"/>
          <w:szCs w:val="22"/>
        </w:rPr>
        <w:t>/202</w:t>
      </w:r>
      <w:r w:rsidR="0085540D">
        <w:rPr>
          <w:rFonts w:ascii="Arial" w:hAnsi="Arial" w:cs="Arial"/>
          <w:b/>
          <w:sz w:val="22"/>
          <w:szCs w:val="22"/>
        </w:rPr>
        <w:t>4</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77777777"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Plebana</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a</w:t>
      </w:r>
    </w:p>
    <w:p w14:paraId="44BAFDE8"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w:t>
      </w:r>
      <w:r w:rsidR="005C322D">
        <w:rPr>
          <w:rFonts w:ascii="Arial" w:hAnsi="Arial" w:cs="Arial"/>
          <w:sz w:val="22"/>
          <w:szCs w:val="22"/>
        </w:rPr>
        <w:t>................................................................................</w:t>
      </w:r>
    </w:p>
    <w:p w14:paraId="54AB92F5" w14:textId="77777777" w:rsidR="000F0277" w:rsidRDefault="00084B88" w:rsidP="00F23AEB">
      <w:pPr>
        <w:spacing w:line="360" w:lineRule="auto"/>
        <w:jc w:val="both"/>
        <w:rPr>
          <w:rFonts w:ascii="Arial" w:hAnsi="Arial" w:cs="Arial"/>
          <w:sz w:val="22"/>
          <w:szCs w:val="22"/>
        </w:rPr>
      </w:pPr>
      <w:r>
        <w:rPr>
          <w:rFonts w:ascii="Arial" w:hAnsi="Arial" w:cs="Arial"/>
          <w:sz w:val="22"/>
          <w:szCs w:val="22"/>
        </w:rPr>
        <w:t>…………………………………………………………………………</w:t>
      </w:r>
      <w:r w:rsidR="005167EF">
        <w:rPr>
          <w:rFonts w:ascii="Arial" w:hAnsi="Arial" w:cs="Arial"/>
          <w:sz w:val="22"/>
          <w:szCs w:val="22"/>
        </w:rPr>
        <w:t>…</w:t>
      </w: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p>
    <w:p w14:paraId="6DD9E1F0" w14:textId="55DB0E4C" w:rsidR="000F0277" w:rsidRDefault="00084B88" w:rsidP="00F23AEB">
      <w:pPr>
        <w:spacing w:line="360" w:lineRule="auto"/>
        <w:jc w:val="both"/>
        <w:rPr>
          <w:rFonts w:ascii="Arial" w:hAnsi="Arial" w:cs="Arial"/>
          <w:color w:val="000000"/>
          <w:sz w:val="22"/>
          <w:szCs w:val="22"/>
        </w:rPr>
      </w:pPr>
      <w:r>
        <w:rPr>
          <w:rFonts w:ascii="Arial" w:hAnsi="Arial" w:cs="Arial"/>
          <w:sz w:val="22"/>
          <w:szCs w:val="22"/>
        </w:rPr>
        <w:t>………………………………………………</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F23AEB">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3939AC9A" w:rsidR="000175C7" w:rsidRDefault="000175C7">
      <w:pPr>
        <w:pStyle w:val="Akapitzlist"/>
        <w:numPr>
          <w:ilvl w:val="1"/>
          <w:numId w:val="19"/>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FC78C0">
        <w:rPr>
          <w:rFonts w:ascii="Arial" w:hAnsi="Arial" w:cs="Arial"/>
        </w:rPr>
        <w:t>sukcesywna dostawa olejów, smarów i płynów eksploatacyjnych, zgodnie z formularzem asortymentowo-cenowym stanowiącym załącznik nr 1 do Umowy.</w:t>
      </w:r>
    </w:p>
    <w:p w14:paraId="21094872" w14:textId="3805D55D" w:rsidR="00FC78C0" w:rsidRDefault="00FC78C0">
      <w:pPr>
        <w:pStyle w:val="Akapitzlist"/>
        <w:numPr>
          <w:ilvl w:val="1"/>
          <w:numId w:val="19"/>
        </w:numPr>
        <w:shd w:val="clear" w:color="auto" w:fill="FFFFFF"/>
        <w:spacing w:after="0" w:line="360" w:lineRule="auto"/>
        <w:ind w:left="357" w:hanging="357"/>
        <w:jc w:val="both"/>
        <w:rPr>
          <w:rFonts w:ascii="Arial" w:hAnsi="Arial" w:cs="Arial"/>
        </w:rPr>
      </w:pPr>
      <w:r>
        <w:rPr>
          <w:rFonts w:ascii="Arial" w:hAnsi="Arial" w:cs="Arial"/>
        </w:rPr>
        <w:t>Na mocy Umowy Wykonawca zobowiązuje się  do :</w:t>
      </w:r>
    </w:p>
    <w:p w14:paraId="2365AF7B" w14:textId="54361511" w:rsidR="00FC78C0" w:rsidRDefault="00FC78C0">
      <w:pPr>
        <w:pStyle w:val="Akapitzlist"/>
        <w:numPr>
          <w:ilvl w:val="0"/>
          <w:numId w:val="38"/>
        </w:numPr>
        <w:shd w:val="clear" w:color="auto" w:fill="FFFFFF"/>
        <w:spacing w:after="0" w:line="360" w:lineRule="auto"/>
        <w:jc w:val="both"/>
        <w:rPr>
          <w:rFonts w:ascii="Arial" w:hAnsi="Arial" w:cs="Arial"/>
        </w:rPr>
      </w:pPr>
      <w:r>
        <w:rPr>
          <w:rFonts w:ascii="Arial" w:hAnsi="Arial" w:cs="Arial"/>
        </w:rPr>
        <w:t>sukcesywnej dostawy;</w:t>
      </w:r>
    </w:p>
    <w:p w14:paraId="7272D716" w14:textId="3BD1A13E" w:rsidR="00FC78C0" w:rsidRDefault="00FC78C0">
      <w:pPr>
        <w:pStyle w:val="Akapitzlist"/>
        <w:numPr>
          <w:ilvl w:val="0"/>
          <w:numId w:val="38"/>
        </w:numPr>
        <w:shd w:val="clear" w:color="auto" w:fill="FFFFFF"/>
        <w:spacing w:after="0" w:line="360" w:lineRule="auto"/>
        <w:jc w:val="both"/>
        <w:rPr>
          <w:rFonts w:ascii="Arial" w:hAnsi="Arial" w:cs="Arial"/>
        </w:rPr>
      </w:pPr>
      <w:r>
        <w:rPr>
          <w:rFonts w:ascii="Arial" w:hAnsi="Arial" w:cs="Arial"/>
        </w:rPr>
        <w:t>transportu do siedziby Zamawiającego na koszt i ryzyko Wykonawcy;</w:t>
      </w:r>
    </w:p>
    <w:p w14:paraId="13A2191A" w14:textId="2EC64D51" w:rsidR="00FC78C0" w:rsidRDefault="00FC78C0">
      <w:pPr>
        <w:pStyle w:val="Akapitzlist"/>
        <w:numPr>
          <w:ilvl w:val="0"/>
          <w:numId w:val="38"/>
        </w:numPr>
        <w:shd w:val="clear" w:color="auto" w:fill="FFFFFF"/>
        <w:spacing w:after="0" w:line="360" w:lineRule="auto"/>
        <w:jc w:val="both"/>
        <w:rPr>
          <w:rFonts w:ascii="Arial" w:hAnsi="Arial" w:cs="Arial"/>
        </w:rPr>
      </w:pPr>
      <w:r>
        <w:rPr>
          <w:rFonts w:ascii="Arial" w:hAnsi="Arial" w:cs="Arial"/>
        </w:rPr>
        <w:t>rozładunku w miejscu wskazanym przez Zamawiającego;</w:t>
      </w:r>
    </w:p>
    <w:p w14:paraId="3AA39321" w14:textId="16C46268" w:rsidR="00FC78C0" w:rsidRDefault="00FC78C0">
      <w:pPr>
        <w:pStyle w:val="Akapitzlist"/>
        <w:numPr>
          <w:ilvl w:val="0"/>
          <w:numId w:val="38"/>
        </w:numPr>
        <w:shd w:val="clear" w:color="auto" w:fill="FFFFFF"/>
        <w:spacing w:after="0" w:line="360" w:lineRule="auto"/>
        <w:jc w:val="both"/>
        <w:rPr>
          <w:rFonts w:ascii="Arial" w:hAnsi="Arial" w:cs="Arial"/>
        </w:rPr>
      </w:pPr>
      <w:r>
        <w:rPr>
          <w:rFonts w:ascii="Arial" w:hAnsi="Arial" w:cs="Arial"/>
        </w:rPr>
        <w:t>odbioru pustych i zużytych opakowań w ilościach zgłaszanych przez Zamawiającego.</w:t>
      </w:r>
    </w:p>
    <w:p w14:paraId="62A42987" w14:textId="1247EDD1" w:rsidR="00F23AEB" w:rsidRDefault="000175C7">
      <w:pPr>
        <w:pStyle w:val="Akapitzlist"/>
        <w:numPr>
          <w:ilvl w:val="1"/>
          <w:numId w:val="19"/>
        </w:numPr>
        <w:shd w:val="clear" w:color="auto" w:fill="FFFFFF"/>
        <w:spacing w:after="0" w:line="360" w:lineRule="auto"/>
        <w:ind w:left="357" w:hanging="357"/>
        <w:jc w:val="both"/>
        <w:rPr>
          <w:rFonts w:ascii="Arial" w:hAnsi="Arial" w:cs="Arial"/>
        </w:rPr>
      </w:pPr>
      <w:r>
        <w:rPr>
          <w:rFonts w:ascii="Arial" w:hAnsi="Arial" w:cs="Arial"/>
        </w:rPr>
        <w:t xml:space="preserve">Wykonawca </w:t>
      </w:r>
      <w:r w:rsidR="00FC78C0">
        <w:rPr>
          <w:rFonts w:ascii="Arial" w:hAnsi="Arial" w:cs="Arial"/>
        </w:rPr>
        <w:t>oświadcza, iż dostarczone oleje, smary i płyny eksploatacyjne:</w:t>
      </w:r>
    </w:p>
    <w:p w14:paraId="5BADD2BA" w14:textId="0AB0B31F" w:rsidR="00FC78C0" w:rsidRDefault="00FC78C0">
      <w:pPr>
        <w:pStyle w:val="Akapitzlist"/>
        <w:numPr>
          <w:ilvl w:val="0"/>
          <w:numId w:val="39"/>
        </w:numPr>
        <w:shd w:val="clear" w:color="auto" w:fill="FFFFFF"/>
        <w:spacing w:after="0" w:line="360" w:lineRule="auto"/>
        <w:jc w:val="both"/>
        <w:rPr>
          <w:rFonts w:ascii="Arial" w:hAnsi="Arial" w:cs="Arial"/>
        </w:rPr>
      </w:pPr>
      <w:r>
        <w:rPr>
          <w:rFonts w:ascii="Arial" w:hAnsi="Arial" w:cs="Arial"/>
        </w:rPr>
        <w:t>posiadają karty charakterystyki substancji niebezpiecznej lub preparatu niebezpiecznego;</w:t>
      </w:r>
    </w:p>
    <w:p w14:paraId="68C2EED5" w14:textId="4F82D6FE" w:rsidR="00FC78C0" w:rsidRDefault="00FC78C0">
      <w:pPr>
        <w:pStyle w:val="Akapitzlist"/>
        <w:numPr>
          <w:ilvl w:val="0"/>
          <w:numId w:val="39"/>
        </w:numPr>
        <w:shd w:val="clear" w:color="auto" w:fill="FFFFFF"/>
        <w:spacing w:after="0" w:line="360" w:lineRule="auto"/>
        <w:jc w:val="both"/>
        <w:rPr>
          <w:rFonts w:ascii="Arial" w:hAnsi="Arial" w:cs="Arial"/>
        </w:rPr>
      </w:pPr>
      <w:r>
        <w:rPr>
          <w:rFonts w:ascii="Arial" w:hAnsi="Arial" w:cs="Arial"/>
        </w:rPr>
        <w:t>są w opakowaniach producenta, posiadających plomby i etykiety w języku polskim;</w:t>
      </w:r>
    </w:p>
    <w:p w14:paraId="3C296504" w14:textId="756DB3DE" w:rsidR="00FC78C0" w:rsidRDefault="00FC78C0">
      <w:pPr>
        <w:pStyle w:val="Akapitzlist"/>
        <w:numPr>
          <w:ilvl w:val="0"/>
          <w:numId w:val="39"/>
        </w:numPr>
        <w:shd w:val="clear" w:color="auto" w:fill="FFFFFF"/>
        <w:spacing w:after="0" w:line="360" w:lineRule="auto"/>
        <w:jc w:val="both"/>
        <w:rPr>
          <w:rFonts w:ascii="Arial" w:hAnsi="Arial" w:cs="Arial"/>
        </w:rPr>
      </w:pPr>
      <w:r>
        <w:rPr>
          <w:rFonts w:ascii="Arial" w:hAnsi="Arial" w:cs="Arial"/>
        </w:rPr>
        <w:lastRenderedPageBreak/>
        <w:t>będą dostarczane w opakowaniach, których pojemność nie będzie odbiegała od stosowanych różnicą większą, niż 10%;</w:t>
      </w:r>
    </w:p>
    <w:p w14:paraId="135D3E66" w14:textId="45A116D3" w:rsidR="00FC78C0" w:rsidRDefault="00FC78C0">
      <w:pPr>
        <w:pStyle w:val="Akapitzlist"/>
        <w:numPr>
          <w:ilvl w:val="0"/>
          <w:numId w:val="39"/>
        </w:numPr>
        <w:shd w:val="clear" w:color="auto" w:fill="FFFFFF"/>
        <w:spacing w:after="0" w:line="360" w:lineRule="auto"/>
        <w:jc w:val="both"/>
        <w:rPr>
          <w:rFonts w:ascii="Arial" w:hAnsi="Arial" w:cs="Arial"/>
        </w:rPr>
      </w:pPr>
      <w:r>
        <w:rPr>
          <w:rFonts w:ascii="Arial" w:hAnsi="Arial" w:cs="Arial"/>
        </w:rPr>
        <w:t>termin ich ważności jest nie krótszy, niż 24 miesiące licząc od momentu ich dostarczenia do Zamawiającego.</w:t>
      </w:r>
    </w:p>
    <w:p w14:paraId="147C8C38" w14:textId="1B0DB1E3" w:rsidR="00FC78C0" w:rsidRDefault="00FC78C0">
      <w:pPr>
        <w:pStyle w:val="Akapitzlist"/>
        <w:numPr>
          <w:ilvl w:val="1"/>
          <w:numId w:val="19"/>
        </w:numPr>
        <w:shd w:val="clear" w:color="auto" w:fill="FFFFFF"/>
        <w:spacing w:after="0" w:line="360" w:lineRule="auto"/>
        <w:ind w:left="357" w:hanging="357"/>
        <w:jc w:val="both"/>
        <w:rPr>
          <w:rFonts w:ascii="Arial" w:hAnsi="Arial" w:cs="Arial"/>
        </w:rPr>
      </w:pPr>
      <w:r>
        <w:rPr>
          <w:rFonts w:ascii="Arial" w:hAnsi="Arial" w:cs="Arial"/>
        </w:rPr>
        <w:t>Wartości podane w załączniku nr 1 do Umowy są szacunkowe i mogą ulec zmianie w</w:t>
      </w:r>
      <w:r w:rsidR="00E81FFC">
        <w:rPr>
          <w:rFonts w:ascii="Arial" w:hAnsi="Arial" w:cs="Arial"/>
        </w:rPr>
        <w:t> </w:t>
      </w:r>
      <w:r>
        <w:rPr>
          <w:rFonts w:ascii="Arial" w:hAnsi="Arial" w:cs="Arial"/>
        </w:rPr>
        <w:t>zależności od bieżących potrzeb Zamawiającego z tym, że całkowita wartość Umowy nie może ulec zwiększeniu ponad kwotę wskazaną w § 3 ust. 1 Umowy. Zamawiający zastrzega sobie możliwość zmniejszenia ilościowego przedmiotu Umowy, a Wykonawcy nie przysługuje żadne roszczenie względem Zamawiającego w przypadku, gdy środki finansowe i szacunkowe ilości olejów, smarów i płynów eksploatacyjnych nie zostaną w</w:t>
      </w:r>
      <w:r w:rsidR="00E81FFC">
        <w:rPr>
          <w:rFonts w:ascii="Arial" w:hAnsi="Arial" w:cs="Arial"/>
        </w:rPr>
        <w:t> </w:t>
      </w:r>
      <w:r>
        <w:rPr>
          <w:rFonts w:ascii="Arial" w:hAnsi="Arial" w:cs="Arial"/>
        </w:rPr>
        <w:t>pełni wykorzystane w okresie obowiązywania Umowy.</w:t>
      </w:r>
    </w:p>
    <w:p w14:paraId="738292D4" w14:textId="4FF566FB" w:rsidR="000175C7" w:rsidRDefault="000175C7">
      <w:pPr>
        <w:pStyle w:val="Akapitzlist"/>
        <w:numPr>
          <w:ilvl w:val="1"/>
          <w:numId w:val="19"/>
        </w:numPr>
        <w:shd w:val="clear" w:color="auto" w:fill="FFFFFF"/>
        <w:spacing w:after="0" w:line="360" w:lineRule="auto"/>
        <w:ind w:left="357" w:hanging="357"/>
        <w:jc w:val="both"/>
        <w:rPr>
          <w:rFonts w:ascii="Arial" w:hAnsi="Arial" w:cs="Arial"/>
        </w:rPr>
      </w:pPr>
      <w:r>
        <w:rPr>
          <w:rFonts w:ascii="Arial" w:hAnsi="Arial" w:cs="Arial"/>
        </w:rPr>
        <w:t xml:space="preserve">Miejsce dostawy: siedziba Zamawiającego tj. 05-825 Chrzanów Duży </w:t>
      </w:r>
      <w:r w:rsidR="00A74DC9">
        <w:rPr>
          <w:rFonts w:ascii="Arial" w:hAnsi="Arial" w:cs="Arial"/>
        </w:rPr>
        <w:t>ul. Ekologiczna 1</w:t>
      </w:r>
      <w:r>
        <w:rPr>
          <w:rFonts w:ascii="Arial" w:hAnsi="Arial" w:cs="Arial"/>
        </w:rPr>
        <w:t>.</w:t>
      </w:r>
    </w:p>
    <w:p w14:paraId="22E2E02B" w14:textId="3F81F0F1" w:rsidR="000175C7" w:rsidRDefault="000175C7">
      <w:pPr>
        <w:pStyle w:val="Akapitzlist"/>
        <w:numPr>
          <w:ilvl w:val="1"/>
          <w:numId w:val="19"/>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E81FFC">
        <w:rPr>
          <w:rFonts w:ascii="Arial" w:hAnsi="Arial" w:cs="Arial"/>
        </w:rPr>
        <w:t>01.01.2025</w:t>
      </w:r>
      <w:r>
        <w:rPr>
          <w:rFonts w:ascii="Arial" w:hAnsi="Arial" w:cs="Arial"/>
        </w:rPr>
        <w:t xml:space="preserve"> r. do dnia </w:t>
      </w:r>
      <w:r w:rsidR="00E81FFC">
        <w:rPr>
          <w:rFonts w:ascii="Arial" w:hAnsi="Arial" w:cs="Arial"/>
        </w:rPr>
        <w:t>31.12.2025</w:t>
      </w:r>
      <w:r>
        <w:rPr>
          <w:rFonts w:ascii="Arial" w:hAnsi="Arial" w:cs="Arial"/>
        </w:rPr>
        <w:t xml:space="preserve"> r. lub do wyczerpania maksymalnej kwoty zamówienia wskazanej w Umowie, w zależności od tego, które z tych zdarzeń wystąpi pierwsze.</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3123D668" w14:textId="77777777" w:rsidR="000175C7" w:rsidRDefault="000175C7">
      <w:pPr>
        <w:widowControl/>
        <w:numPr>
          <w:ilvl w:val="0"/>
          <w:numId w:val="20"/>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678E065" w:rsidR="000175C7" w:rsidRDefault="000175C7">
      <w:pPr>
        <w:widowControl/>
        <w:numPr>
          <w:ilvl w:val="0"/>
          <w:numId w:val="20"/>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Dostawy będą realizowane w dni robocze w godzinach od 7</w:t>
      </w:r>
      <w:r w:rsidR="00F23AEB">
        <w:rPr>
          <w:rFonts w:ascii="Arial" w:hAnsi="Arial" w:cs="Arial"/>
          <w:sz w:val="22"/>
          <w:szCs w:val="22"/>
        </w:rPr>
        <w:t>:</w:t>
      </w:r>
      <w:r>
        <w:rPr>
          <w:rFonts w:ascii="Arial" w:hAnsi="Arial" w:cs="Arial"/>
          <w:sz w:val="22"/>
          <w:szCs w:val="22"/>
        </w:rPr>
        <w:t>00 do 15</w:t>
      </w:r>
      <w:r w:rsidR="00F23AEB">
        <w:rPr>
          <w:rFonts w:ascii="Arial" w:hAnsi="Arial" w:cs="Arial"/>
          <w:sz w:val="22"/>
          <w:szCs w:val="22"/>
        </w:rPr>
        <w:t>:</w:t>
      </w:r>
      <w:r>
        <w:rPr>
          <w:rFonts w:ascii="Arial" w:hAnsi="Arial" w:cs="Arial"/>
          <w:sz w:val="22"/>
          <w:szCs w:val="22"/>
        </w:rPr>
        <w:t>00 zgodnie                     z postanowieniami poniższymi. Przez dni robocze rozumie się każdy dzień tygodnia od poniedziałku do piątku za wyjątkiem dni ustawowo wolnych od pracy w Polsce.</w:t>
      </w:r>
    </w:p>
    <w:p w14:paraId="61F71437" w14:textId="77777777" w:rsidR="000175C7" w:rsidRDefault="000175C7">
      <w:pPr>
        <w:widowControl/>
        <w:numPr>
          <w:ilvl w:val="0"/>
          <w:numId w:val="20"/>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Zamawiający będzie składał zamówienie na jednostkową dostawę </w:t>
      </w:r>
      <w:r w:rsidR="006C2122">
        <w:rPr>
          <w:rFonts w:ascii="Arial" w:hAnsi="Arial" w:cs="Arial"/>
          <w:sz w:val="22"/>
          <w:szCs w:val="22"/>
        </w:rPr>
        <w:t>elektronicznie</w:t>
      </w:r>
      <w:r>
        <w:rPr>
          <w:rFonts w:ascii="Arial" w:hAnsi="Arial" w:cs="Arial"/>
          <w:sz w:val="22"/>
          <w:szCs w:val="22"/>
        </w:rPr>
        <w:t xml:space="preserve"> na następujący adres e-mail: </w:t>
      </w:r>
      <w:hyperlink r:id="rId8" w:history="1">
        <w:r w:rsidR="00EC4567">
          <w:rPr>
            <w:rStyle w:val="Hipercze"/>
            <w:sz w:val="22"/>
            <w:szCs w:val="22"/>
          </w:rPr>
          <w:t>……………………….</w:t>
        </w:r>
      </w:hyperlink>
      <w:r>
        <w:rPr>
          <w:rFonts w:ascii="Arial" w:hAnsi="Arial" w:cs="Arial"/>
          <w:sz w:val="22"/>
          <w:szCs w:val="22"/>
        </w:rPr>
        <w:t xml:space="preserve">  W zamówieniu będzie określony przedmiot dostawy oraz ilość.</w:t>
      </w:r>
    </w:p>
    <w:p w14:paraId="5ECF6F13" w14:textId="375779BC" w:rsidR="000175C7" w:rsidRDefault="000175C7">
      <w:pPr>
        <w:widowControl/>
        <w:numPr>
          <w:ilvl w:val="0"/>
          <w:numId w:val="20"/>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każdorazowo do poinformowania Zamawiającego                       o szczegółowym terminie realizacji dostawy, przy czym Wykonawca zobowiązany jest dostarczyć </w:t>
      </w:r>
      <w:r w:rsidR="00E81FFC">
        <w:rPr>
          <w:rFonts w:ascii="Arial" w:hAnsi="Arial" w:cs="Arial"/>
          <w:sz w:val="22"/>
          <w:szCs w:val="22"/>
        </w:rPr>
        <w:t>oleje, smary lub płyny eksploatacyjne</w:t>
      </w:r>
      <w:r>
        <w:rPr>
          <w:rFonts w:ascii="Arial" w:hAnsi="Arial" w:cs="Arial"/>
          <w:sz w:val="22"/>
          <w:szCs w:val="22"/>
        </w:rPr>
        <w:t xml:space="preserve"> w terminie </w:t>
      </w:r>
      <w:r w:rsidR="00EC4567">
        <w:rPr>
          <w:rFonts w:ascii="Arial" w:hAnsi="Arial" w:cs="Arial"/>
          <w:sz w:val="22"/>
          <w:szCs w:val="22"/>
        </w:rPr>
        <w:t>……………</w:t>
      </w:r>
      <w:r>
        <w:rPr>
          <w:rFonts w:ascii="Arial" w:hAnsi="Arial" w:cs="Arial"/>
          <w:sz w:val="22"/>
          <w:szCs w:val="22"/>
        </w:rPr>
        <w:t xml:space="preserve"> </w:t>
      </w:r>
      <w:r w:rsidRPr="00E81FFC">
        <w:rPr>
          <w:rFonts w:ascii="Arial" w:hAnsi="Arial" w:cs="Arial"/>
          <w:i/>
          <w:iCs/>
          <w:sz w:val="22"/>
          <w:szCs w:val="22"/>
        </w:rPr>
        <w:t>dnia</w:t>
      </w:r>
      <w:r w:rsidR="00E81FFC">
        <w:rPr>
          <w:rFonts w:ascii="Arial" w:hAnsi="Arial" w:cs="Arial"/>
          <w:sz w:val="22"/>
          <w:szCs w:val="22"/>
        </w:rPr>
        <w:t xml:space="preserve"> </w:t>
      </w:r>
      <w:r w:rsidR="00E81FFC" w:rsidRPr="00E81FFC">
        <w:rPr>
          <w:rFonts w:ascii="Arial" w:hAnsi="Arial" w:cs="Arial"/>
          <w:i/>
          <w:iCs/>
          <w:sz w:val="22"/>
          <w:szCs w:val="22"/>
        </w:rPr>
        <w:t>roboczego/dni roboczych</w:t>
      </w:r>
      <w:r w:rsidR="00E81FFC">
        <w:rPr>
          <w:rFonts w:ascii="Arial" w:hAnsi="Arial" w:cs="Arial"/>
          <w:sz w:val="22"/>
          <w:szCs w:val="22"/>
        </w:rPr>
        <w:t>*</w:t>
      </w:r>
      <w:r>
        <w:rPr>
          <w:rFonts w:ascii="Arial" w:hAnsi="Arial" w:cs="Arial"/>
          <w:sz w:val="22"/>
          <w:szCs w:val="22"/>
        </w:rPr>
        <w:t xml:space="preserve"> od daty otrzymania zamówienia, chyba że Zamawiający zastrzegł w zamówieniu inny termin realizacji dostawy.</w:t>
      </w:r>
      <w:r w:rsidR="00E81FFC">
        <w:rPr>
          <w:rFonts w:ascii="Arial" w:hAnsi="Arial" w:cs="Arial"/>
          <w:sz w:val="22"/>
          <w:szCs w:val="22"/>
        </w:rPr>
        <w:t xml:space="preserve"> </w:t>
      </w:r>
      <w:r w:rsidR="00E81FFC" w:rsidRPr="00E81FFC">
        <w:rPr>
          <w:rFonts w:ascii="Arial" w:hAnsi="Arial" w:cs="Arial"/>
          <w:i/>
          <w:iCs/>
          <w:sz w:val="20"/>
          <w:szCs w:val="20"/>
        </w:rPr>
        <w:t>(*niepotrzebne skreślić)</w:t>
      </w:r>
    </w:p>
    <w:p w14:paraId="56E517B9" w14:textId="77777777" w:rsidR="000175C7" w:rsidRDefault="000175C7">
      <w:pPr>
        <w:widowControl/>
        <w:numPr>
          <w:ilvl w:val="0"/>
          <w:numId w:val="20"/>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2DCBFCA9" w14:textId="0BDE9CC4" w:rsidR="000175C7" w:rsidRDefault="000175C7">
      <w:pPr>
        <w:widowControl/>
        <w:numPr>
          <w:ilvl w:val="0"/>
          <w:numId w:val="20"/>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 dniu realizacji dostawy do siedziby Zamawiającego, Zamawiający dokona sprawdzenia zgodności przedmiotu dostawy (pod kątem ilości i jakości) z zamówieniem oraz Umową. W przypadku stwierdzenia jakichkolwiek niezgodności Zamawiający zgłosi </w:t>
      </w:r>
      <w:r>
        <w:rPr>
          <w:rFonts w:ascii="Arial" w:hAnsi="Arial" w:cs="Arial"/>
          <w:sz w:val="22"/>
          <w:szCs w:val="22"/>
        </w:rPr>
        <w:lastRenderedPageBreak/>
        <w:t>Wykonawcy uwagi lub zastrzeżenia</w:t>
      </w:r>
      <w:r w:rsidR="00A64733">
        <w:rPr>
          <w:rFonts w:ascii="Arial" w:hAnsi="Arial" w:cs="Arial"/>
          <w:sz w:val="22"/>
          <w:szCs w:val="22"/>
        </w:rPr>
        <w:t>, najpóźniej następnego dnia roboczego po dniu dostawy na adres e-mail Wykonawcy ………………</w:t>
      </w:r>
      <w:r w:rsidR="00E81FFC">
        <w:rPr>
          <w:rFonts w:ascii="Arial" w:hAnsi="Arial" w:cs="Arial"/>
          <w:sz w:val="22"/>
          <w:szCs w:val="22"/>
        </w:rPr>
        <w:t>………………………………………….</w:t>
      </w:r>
      <w:r>
        <w:rPr>
          <w:rFonts w:ascii="Arial" w:hAnsi="Arial" w:cs="Arial"/>
          <w:sz w:val="22"/>
          <w:szCs w:val="22"/>
        </w:rPr>
        <w:t>.</w:t>
      </w:r>
    </w:p>
    <w:p w14:paraId="05A89AD1" w14:textId="0A4FD115" w:rsidR="000175C7" w:rsidRDefault="000175C7">
      <w:pPr>
        <w:pStyle w:val="Akapitzlist"/>
        <w:numPr>
          <w:ilvl w:val="0"/>
          <w:numId w:val="20"/>
        </w:numPr>
        <w:tabs>
          <w:tab w:val="left" w:pos="-1985"/>
        </w:tabs>
        <w:suppressAutoHyphens w:val="0"/>
        <w:spacing w:after="0" w:line="360" w:lineRule="auto"/>
        <w:ind w:left="357" w:hanging="357"/>
        <w:jc w:val="both"/>
        <w:rPr>
          <w:rFonts w:ascii="Arial" w:hAnsi="Arial" w:cs="Arial"/>
        </w:rPr>
      </w:pPr>
      <w:r>
        <w:rPr>
          <w:rFonts w:ascii="Arial" w:hAnsi="Arial" w:cs="Arial"/>
        </w:rPr>
        <w:t xml:space="preserve">W przypadku, o którym mowa w ust. 6 zdanie 2 powyżej Wykonawca zobowiązuje się            w terminie 3 dni roboczych od dnia zgłoszenia </w:t>
      </w:r>
      <w:r w:rsidR="006C2122">
        <w:rPr>
          <w:rFonts w:ascii="Arial" w:hAnsi="Arial" w:cs="Arial"/>
        </w:rPr>
        <w:t xml:space="preserve">elektronicznie na adres e-mail Wykonawcy:  </w:t>
      </w:r>
      <w:hyperlink r:id="rId9" w:history="1">
        <w:r w:rsidR="006C2122">
          <w:rPr>
            <w:rStyle w:val="Hipercze"/>
          </w:rPr>
          <w:t>……………………….</w:t>
        </w:r>
      </w:hyperlink>
      <w:r>
        <w:rPr>
          <w:rFonts w:ascii="Arial" w:hAnsi="Arial" w:cs="Arial"/>
        </w:rPr>
        <w:t xml:space="preserve"> przez Zamawiającego uwag lub zastrzeżeń do ponownej realizacji dostawy (uzupełnienia dostawy w zakresie stwierdzonych braków lub innych zastrzeżeń lub kompleksowej realizacji dostawy  w przypadku gdy dostawa była w</w:t>
      </w:r>
      <w:r w:rsidR="00E81FFC">
        <w:rPr>
          <w:rFonts w:ascii="Arial" w:hAnsi="Arial" w:cs="Arial"/>
        </w:rPr>
        <w:t> </w:t>
      </w:r>
      <w:r>
        <w:rPr>
          <w:rFonts w:ascii="Arial" w:hAnsi="Arial" w:cs="Arial"/>
        </w:rPr>
        <w:t>całości zrealizowana wadliwie) na swój koszt do siedziby Zamawiającego, przy czym o</w:t>
      </w:r>
      <w:r w:rsidR="00E81FFC">
        <w:rPr>
          <w:rFonts w:ascii="Arial" w:hAnsi="Arial" w:cs="Arial"/>
        </w:rPr>
        <w:t> </w:t>
      </w:r>
      <w:r>
        <w:rPr>
          <w:rFonts w:ascii="Arial" w:hAnsi="Arial" w:cs="Arial"/>
        </w:rPr>
        <w:t>terminie tym zobowiązany jest z wyprzedzeniem poinformować Zamawiającego. W</w:t>
      </w:r>
      <w:r w:rsidR="00E81FFC">
        <w:rPr>
          <w:rFonts w:ascii="Arial" w:hAnsi="Arial" w:cs="Arial"/>
        </w:rPr>
        <w:t> </w:t>
      </w:r>
      <w:r>
        <w:rPr>
          <w:rFonts w:ascii="Arial" w:hAnsi="Arial" w:cs="Arial"/>
        </w:rPr>
        <w:t xml:space="preserve">takiej sytuacji Zamawiający dokonana ponownej weryfikacji. Nie umniejsza to odpowiedzialności Wykonawcy określonej w § 4 Umowy. </w:t>
      </w:r>
    </w:p>
    <w:p w14:paraId="54275960" w14:textId="3E34B4AA" w:rsidR="00143D03" w:rsidRPr="0061638B" w:rsidRDefault="00143D03">
      <w:pPr>
        <w:widowControl/>
        <w:numPr>
          <w:ilvl w:val="0"/>
          <w:numId w:val="20"/>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 xml:space="preserve">Zamawiający może odstąpić od Umowy, </w:t>
      </w:r>
      <w:r w:rsidRPr="00E81FFC">
        <w:rPr>
          <w:rFonts w:ascii="Arial" w:hAnsi="Arial" w:cs="Arial"/>
          <w:sz w:val="22"/>
          <w:szCs w:val="22"/>
        </w:rPr>
        <w:t>w części</w:t>
      </w:r>
      <w:r w:rsidRPr="0061638B">
        <w:rPr>
          <w:rFonts w:ascii="Arial" w:hAnsi="Arial" w:cs="Arial"/>
          <w:sz w:val="22"/>
          <w:szCs w:val="22"/>
        </w:rPr>
        <w:t xml:space="preserve"> – tj. w zakresie wadliwie zrealizowanej dostawy lub dostaw niezrealizowanych, bez wyznaczania dodatkowego terminu w</w:t>
      </w:r>
      <w:r w:rsidR="00E81FFC">
        <w:rPr>
          <w:rFonts w:ascii="Arial" w:hAnsi="Arial" w:cs="Arial"/>
          <w:sz w:val="22"/>
          <w:szCs w:val="22"/>
        </w:rPr>
        <w:t> </w:t>
      </w:r>
      <w:r w:rsidRPr="0061638B">
        <w:rPr>
          <w:rFonts w:ascii="Arial" w:hAnsi="Arial" w:cs="Arial"/>
          <w:sz w:val="22"/>
          <w:szCs w:val="22"/>
        </w:rPr>
        <w:t xml:space="preserve">zakresie odstąpienia. </w:t>
      </w:r>
    </w:p>
    <w:p w14:paraId="04051CE0" w14:textId="77777777" w:rsidR="000175C7" w:rsidRDefault="000175C7">
      <w:pPr>
        <w:widowControl/>
        <w:numPr>
          <w:ilvl w:val="0"/>
          <w:numId w:val="20"/>
        </w:numPr>
        <w:tabs>
          <w:tab w:val="left" w:pos="-1985"/>
        </w:tabs>
        <w:suppressAutoHyphens w:val="0"/>
        <w:spacing w:line="360" w:lineRule="auto"/>
        <w:ind w:left="357" w:hanging="357"/>
        <w:jc w:val="both"/>
        <w:rPr>
          <w:rFonts w:ascii="Arial" w:hAnsi="Arial" w:cs="Arial"/>
          <w:color w:val="000000"/>
          <w:sz w:val="22"/>
          <w:szCs w:val="22"/>
        </w:rPr>
      </w:pPr>
      <w:r>
        <w:rPr>
          <w:rFonts w:ascii="Arial" w:hAnsi="Arial" w:cs="Arial"/>
          <w:color w:val="000000"/>
          <w:sz w:val="22"/>
          <w:szCs w:val="22"/>
        </w:rPr>
        <w:t>Wykonawca zobowiązany jest do usunięcia (odbioru) przedmiotu dostawy niespełniającego wymogów Zamawiającego w terminie 7 dni od daty stwierdzenia wad jakościowych przez Zamawiającego.</w:t>
      </w:r>
    </w:p>
    <w:p w14:paraId="53316589" w14:textId="2A1BD62F" w:rsidR="000175C7" w:rsidRDefault="000175C7">
      <w:pPr>
        <w:widowControl/>
        <w:numPr>
          <w:ilvl w:val="0"/>
          <w:numId w:val="20"/>
        </w:numPr>
        <w:tabs>
          <w:tab w:val="left" w:pos="-1985"/>
        </w:tabs>
        <w:suppressAutoHyphens w:val="0"/>
        <w:spacing w:line="360" w:lineRule="auto"/>
        <w:ind w:left="357" w:hanging="357"/>
        <w:jc w:val="both"/>
        <w:rPr>
          <w:rFonts w:ascii="Arial" w:hAnsi="Arial" w:cs="Arial"/>
          <w:b/>
          <w:color w:val="000000"/>
          <w:sz w:val="22"/>
          <w:szCs w:val="22"/>
        </w:rPr>
      </w:pPr>
      <w:r>
        <w:rPr>
          <w:rFonts w:ascii="Arial" w:hAnsi="Arial" w:cs="Arial"/>
          <w:color w:val="000000"/>
          <w:sz w:val="22"/>
          <w:szCs w:val="22"/>
        </w:rPr>
        <w:t xml:space="preserve">Zamawiający wyznaczy jako swojego przedstawiciela potwierdzającego prawidłowość realizacji danej dostawy </w:t>
      </w:r>
      <w:r w:rsidR="00EC4567">
        <w:rPr>
          <w:rFonts w:ascii="Arial" w:hAnsi="Arial" w:cs="Arial"/>
          <w:color w:val="000000"/>
          <w:sz w:val="22"/>
          <w:szCs w:val="22"/>
        </w:rPr>
        <w:t>…………………</w:t>
      </w:r>
      <w:r w:rsidR="00E81FFC">
        <w:rPr>
          <w:rFonts w:ascii="Arial" w:hAnsi="Arial" w:cs="Arial"/>
          <w:color w:val="000000"/>
          <w:sz w:val="22"/>
          <w:szCs w:val="22"/>
        </w:rPr>
        <w:t>…………………………………………………</w:t>
      </w:r>
      <w:r w:rsidR="00EC4567">
        <w:rPr>
          <w:rFonts w:ascii="Arial" w:hAnsi="Arial" w:cs="Arial"/>
          <w:color w:val="000000"/>
          <w:sz w:val="22"/>
          <w:szCs w:val="22"/>
        </w:rPr>
        <w:t>…….</w:t>
      </w:r>
      <w:r>
        <w:rPr>
          <w:rFonts w:ascii="Arial" w:hAnsi="Arial" w:cs="Arial"/>
          <w:color w:val="000000"/>
          <w:sz w:val="22"/>
          <w:szCs w:val="22"/>
        </w:rPr>
        <w:t>.</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7F7A1DF4" w14:textId="77777777" w:rsidR="000175C7" w:rsidRDefault="000175C7">
      <w:pPr>
        <w:numPr>
          <w:ilvl w:val="0"/>
          <w:numId w:val="21"/>
        </w:numPr>
        <w:shd w:val="clear" w:color="auto" w:fill="FFFFFF"/>
        <w:autoSpaceDE w:val="0"/>
        <w:spacing w:line="360" w:lineRule="auto"/>
        <w:ind w:left="357" w:hanging="357"/>
        <w:rPr>
          <w:rFonts w:ascii="Arial" w:hAnsi="Arial" w:cs="Arial"/>
          <w:color w:val="000000"/>
          <w:sz w:val="22"/>
          <w:szCs w:val="22"/>
        </w:rPr>
      </w:pPr>
      <w:r>
        <w:rPr>
          <w:rFonts w:ascii="Arial" w:hAnsi="Arial" w:cs="Arial"/>
          <w:color w:val="000000"/>
          <w:sz w:val="22"/>
          <w:szCs w:val="22"/>
        </w:rPr>
        <w:t>Całkowita maksymalna wartość Umowy:</w:t>
      </w:r>
    </w:p>
    <w:p w14:paraId="375CD64A" w14:textId="393BF1AB" w:rsidR="000175C7" w:rsidRPr="00E81FFC" w:rsidRDefault="00AA2911" w:rsidP="00174213">
      <w:pPr>
        <w:shd w:val="clear" w:color="auto" w:fill="FFFFFF"/>
        <w:autoSpaceDE w:val="0"/>
        <w:spacing w:line="360" w:lineRule="auto"/>
        <w:ind w:left="357" w:hanging="357"/>
        <w:jc w:val="both"/>
        <w:rPr>
          <w:rFonts w:ascii="Arial" w:hAnsi="Arial" w:cs="Arial"/>
          <w:color w:val="000000"/>
          <w:sz w:val="22"/>
          <w:szCs w:val="22"/>
        </w:rPr>
      </w:pPr>
      <w:r>
        <w:rPr>
          <w:rFonts w:ascii="Arial" w:hAnsi="Arial" w:cs="Arial"/>
          <w:color w:val="000000"/>
          <w:sz w:val="22"/>
          <w:szCs w:val="22"/>
        </w:rPr>
        <w:t xml:space="preserve">      </w:t>
      </w:r>
      <w:r w:rsidR="000175C7" w:rsidRPr="00174213">
        <w:rPr>
          <w:rFonts w:ascii="Arial" w:hAnsi="Arial" w:cs="Arial"/>
          <w:color w:val="000000"/>
          <w:sz w:val="22"/>
          <w:szCs w:val="22"/>
        </w:rPr>
        <w:t xml:space="preserve">wynosi netto: </w:t>
      </w:r>
      <w:r w:rsidR="00EC4567" w:rsidRPr="00174213">
        <w:rPr>
          <w:rFonts w:ascii="Arial" w:hAnsi="Arial" w:cs="Arial"/>
          <w:color w:val="000000"/>
          <w:sz w:val="22"/>
          <w:szCs w:val="22"/>
        </w:rPr>
        <w:t>…</w:t>
      </w:r>
      <w:r w:rsidR="00ED77E0">
        <w:rPr>
          <w:rFonts w:ascii="Arial" w:hAnsi="Arial" w:cs="Arial"/>
          <w:color w:val="000000"/>
          <w:sz w:val="22"/>
          <w:szCs w:val="22"/>
        </w:rPr>
        <w:t>….</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zł, co po doliczeniu podatku VAT wynikającego</w:t>
      </w:r>
      <w:r>
        <w:rPr>
          <w:rFonts w:ascii="Arial" w:hAnsi="Arial" w:cs="Arial"/>
          <w:color w:val="000000"/>
          <w:sz w:val="22"/>
          <w:szCs w:val="22"/>
        </w:rPr>
        <w:t xml:space="preserve"> </w:t>
      </w:r>
      <w:r w:rsidR="000175C7" w:rsidRPr="00174213">
        <w:rPr>
          <w:rFonts w:ascii="Arial" w:hAnsi="Arial" w:cs="Arial"/>
          <w:color w:val="000000"/>
          <w:sz w:val="22"/>
          <w:szCs w:val="22"/>
        </w:rPr>
        <w:t xml:space="preserve">z zastosowanej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w:t>
      </w:r>
      <w:r w:rsidR="000175C7" w:rsidRPr="00E81FFC">
        <w:rPr>
          <w:rFonts w:ascii="Arial" w:hAnsi="Arial" w:cs="Arial"/>
          <w:color w:val="000000"/>
          <w:sz w:val="22"/>
          <w:szCs w:val="22"/>
        </w:rPr>
        <w:t xml:space="preserve">% stawki wynosi brutto: </w:t>
      </w:r>
      <w:r w:rsidR="00EC4567" w:rsidRPr="00E81FFC">
        <w:rPr>
          <w:rFonts w:ascii="Arial" w:hAnsi="Arial" w:cs="Arial"/>
          <w:color w:val="000000"/>
          <w:sz w:val="22"/>
          <w:szCs w:val="22"/>
        </w:rPr>
        <w:t>……</w:t>
      </w:r>
      <w:r w:rsidR="00ED77E0">
        <w:rPr>
          <w:rFonts w:ascii="Arial" w:hAnsi="Arial" w:cs="Arial"/>
          <w:color w:val="000000"/>
          <w:sz w:val="22"/>
          <w:szCs w:val="22"/>
        </w:rPr>
        <w:t>…………</w:t>
      </w:r>
      <w:r w:rsidR="00EC4567" w:rsidRPr="00E81FFC">
        <w:rPr>
          <w:rFonts w:ascii="Arial" w:hAnsi="Arial" w:cs="Arial"/>
          <w:color w:val="000000"/>
          <w:sz w:val="22"/>
          <w:szCs w:val="22"/>
        </w:rPr>
        <w:t>….</w:t>
      </w:r>
      <w:r w:rsidR="000175C7" w:rsidRPr="00E81FFC">
        <w:rPr>
          <w:rFonts w:ascii="Arial" w:hAnsi="Arial" w:cs="Arial"/>
          <w:color w:val="000000"/>
          <w:sz w:val="22"/>
          <w:szCs w:val="22"/>
        </w:rPr>
        <w:t xml:space="preserve"> </w:t>
      </w:r>
      <w:r w:rsidR="00E81FFC" w:rsidRPr="00E81FFC">
        <w:rPr>
          <w:rFonts w:ascii="Arial" w:hAnsi="Arial" w:cs="Arial"/>
          <w:color w:val="000000"/>
          <w:sz w:val="22"/>
          <w:szCs w:val="22"/>
        </w:rPr>
        <w:t>z</w:t>
      </w:r>
      <w:r w:rsidR="000175C7" w:rsidRPr="00E81FFC">
        <w:rPr>
          <w:rFonts w:ascii="Arial" w:hAnsi="Arial" w:cs="Arial"/>
          <w:color w:val="000000"/>
          <w:sz w:val="22"/>
          <w:szCs w:val="22"/>
        </w:rPr>
        <w:t>ł</w:t>
      </w:r>
      <w:r w:rsidR="00E81FFC" w:rsidRPr="00E81FFC">
        <w:rPr>
          <w:rFonts w:ascii="Arial" w:hAnsi="Arial" w:cs="Arial"/>
          <w:color w:val="000000"/>
          <w:sz w:val="22"/>
          <w:szCs w:val="22"/>
        </w:rPr>
        <w:t xml:space="preserve"> </w:t>
      </w:r>
      <w:r w:rsidR="000175C7" w:rsidRPr="00E81FFC">
        <w:rPr>
          <w:rFonts w:ascii="Arial" w:hAnsi="Arial" w:cs="Arial"/>
          <w:color w:val="000000"/>
          <w:sz w:val="22"/>
          <w:szCs w:val="22"/>
        </w:rPr>
        <w:t xml:space="preserve">(słownie: </w:t>
      </w:r>
      <w:r w:rsidR="00EC4567" w:rsidRPr="00E81FFC">
        <w:rPr>
          <w:rFonts w:ascii="Arial" w:hAnsi="Arial" w:cs="Arial"/>
          <w:color w:val="000000"/>
          <w:sz w:val="22"/>
          <w:szCs w:val="22"/>
        </w:rPr>
        <w:t>…………………………………</w:t>
      </w:r>
      <w:r w:rsidR="00E81FFC" w:rsidRPr="00E81FFC">
        <w:rPr>
          <w:rFonts w:ascii="Arial" w:hAnsi="Arial" w:cs="Arial"/>
          <w:color w:val="000000"/>
          <w:sz w:val="22"/>
          <w:szCs w:val="22"/>
        </w:rPr>
        <w:t>……………………………………</w:t>
      </w:r>
      <w:r w:rsidR="00EC4567" w:rsidRPr="00E81FFC">
        <w:rPr>
          <w:rFonts w:ascii="Arial" w:hAnsi="Arial" w:cs="Arial"/>
          <w:color w:val="000000"/>
          <w:sz w:val="22"/>
          <w:szCs w:val="22"/>
        </w:rPr>
        <w:t>…………………………….</w:t>
      </w:r>
      <w:r w:rsidR="000175C7" w:rsidRPr="00E81FFC">
        <w:rPr>
          <w:rFonts w:ascii="Arial" w:hAnsi="Arial" w:cs="Arial"/>
          <w:color w:val="000000"/>
          <w:sz w:val="22"/>
          <w:szCs w:val="22"/>
        </w:rPr>
        <w:t>).</w:t>
      </w:r>
    </w:p>
    <w:p w14:paraId="289F8BF2" w14:textId="77777777" w:rsidR="003B1EA1" w:rsidRPr="00E81FFC" w:rsidRDefault="003B1EA1">
      <w:pPr>
        <w:pStyle w:val="Akapitzlist"/>
        <w:numPr>
          <w:ilvl w:val="0"/>
          <w:numId w:val="21"/>
        </w:numPr>
        <w:shd w:val="clear" w:color="auto" w:fill="FFFFFF"/>
        <w:autoSpaceDE w:val="0"/>
        <w:spacing w:after="0" w:line="360" w:lineRule="auto"/>
        <w:ind w:left="357" w:hanging="357"/>
        <w:jc w:val="both"/>
        <w:rPr>
          <w:rFonts w:ascii="Arial" w:hAnsi="Arial" w:cs="Arial"/>
          <w:color w:val="000000"/>
        </w:rPr>
      </w:pPr>
      <w:r w:rsidRPr="00E81FFC">
        <w:rPr>
          <w:rFonts w:ascii="Arial" w:hAnsi="Arial" w:cs="Arial"/>
          <w:color w:val="000000"/>
        </w:rPr>
        <w:t>Dostawy będą wykonywane na podstawie zamówienia Zamawiającego w sposób określony w Umowie. Do każdej faktury VAT Wykonawca zobowiązany jest załączyć kopie (wydruk e-mail) zamówienia odnoszącego się do dostawy, z tytułu realizacji której Wykonawca wystawił fakturę VAT.</w:t>
      </w:r>
    </w:p>
    <w:p w14:paraId="0BC8939E" w14:textId="77777777" w:rsidR="000175C7" w:rsidRDefault="000175C7">
      <w:pPr>
        <w:pStyle w:val="Akapitzlist"/>
        <w:numPr>
          <w:ilvl w:val="0"/>
          <w:numId w:val="21"/>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pPr>
        <w:pStyle w:val="Akapitzlist"/>
        <w:numPr>
          <w:ilvl w:val="0"/>
          <w:numId w:val="21"/>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pPr>
        <w:pStyle w:val="Akapitzlist"/>
        <w:numPr>
          <w:ilvl w:val="0"/>
          <w:numId w:val="21"/>
        </w:numPr>
        <w:shd w:val="clear" w:color="auto" w:fill="FFFFFF"/>
        <w:autoSpaceDE w:val="0"/>
        <w:spacing w:after="0" w:line="360" w:lineRule="auto"/>
        <w:ind w:left="357" w:hanging="357"/>
        <w:jc w:val="both"/>
        <w:rPr>
          <w:rFonts w:ascii="Arial" w:hAnsi="Arial" w:cs="Arial"/>
          <w:color w:val="000000"/>
        </w:rPr>
      </w:pPr>
      <w:r>
        <w:rPr>
          <w:rFonts w:ascii="Arial" w:hAnsi="Arial" w:cs="Arial"/>
        </w:rPr>
        <w:lastRenderedPageBreak/>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4FCBD0A2" w:rsidR="000175C7" w:rsidRDefault="000175C7">
      <w:pPr>
        <w:pStyle w:val="Akapitzlist"/>
        <w:numPr>
          <w:ilvl w:val="0"/>
          <w:numId w:val="21"/>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(PEF). Nr PEF Zamawiającego: 52918005-40.</w:t>
      </w:r>
    </w:p>
    <w:p w14:paraId="423CA127" w14:textId="77777777" w:rsidR="000175C7" w:rsidRDefault="000175C7">
      <w:pPr>
        <w:pStyle w:val="Akapitzlist"/>
        <w:numPr>
          <w:ilvl w:val="0"/>
          <w:numId w:val="21"/>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1FA94ACF" w:rsidR="000175C7" w:rsidRDefault="000175C7">
      <w:pPr>
        <w:pStyle w:val="Akapitzlist"/>
        <w:numPr>
          <w:ilvl w:val="0"/>
          <w:numId w:val="21"/>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t>o podatku od towarów i usług (Dz. U. z 202</w:t>
      </w:r>
      <w:r w:rsidR="00CB597C">
        <w:rPr>
          <w:rFonts w:ascii="Arial" w:hAnsi="Arial" w:cs="Arial"/>
          <w:color w:val="000000"/>
        </w:rPr>
        <w:t>3</w:t>
      </w:r>
      <w:r>
        <w:rPr>
          <w:rFonts w:ascii="Arial" w:hAnsi="Arial" w:cs="Arial"/>
          <w:color w:val="000000"/>
        </w:rPr>
        <w:t xml:space="preserve"> r. poz. </w:t>
      </w:r>
      <w:r w:rsidR="00CB597C">
        <w:rPr>
          <w:rFonts w:ascii="Arial" w:hAnsi="Arial" w:cs="Arial"/>
          <w:color w:val="000000"/>
        </w:rPr>
        <w:t>1570</w:t>
      </w:r>
      <w:r>
        <w:rPr>
          <w:rFonts w:ascii="Arial" w:hAnsi="Arial" w:cs="Arial"/>
          <w:color w:val="000000"/>
        </w:rPr>
        <w:t xml:space="preserve"> tj. z dnia </w:t>
      </w:r>
      <w:r w:rsidR="00CB597C">
        <w:rPr>
          <w:rFonts w:ascii="Arial" w:hAnsi="Arial" w:cs="Arial"/>
          <w:color w:val="000000"/>
        </w:rPr>
        <w:t>2023</w:t>
      </w:r>
      <w:r>
        <w:rPr>
          <w:rFonts w:ascii="Arial" w:hAnsi="Arial" w:cs="Arial"/>
          <w:color w:val="000000"/>
        </w:rPr>
        <w:t>.</w:t>
      </w:r>
      <w:r w:rsidR="00CB597C">
        <w:rPr>
          <w:rFonts w:ascii="Arial" w:hAnsi="Arial" w:cs="Arial"/>
          <w:color w:val="000000"/>
        </w:rPr>
        <w:t>08.09</w:t>
      </w:r>
      <w:r>
        <w:rPr>
          <w:rFonts w:ascii="Arial" w:hAnsi="Arial" w:cs="Arial"/>
          <w:color w:val="000000"/>
        </w:rPr>
        <w:t xml:space="preserve">), dalej jako „Wykaz”. Wykonawca jest zobowiązany do zawiadomienia Zamawiającego o usunięciu rachunku bankowego z Wykazu niezwłocznie nie później jednak niż na trzy dni robocze przed upływem terminu płatności faktury. Zawiadomienie powinno nastąpić na adres </w:t>
      </w:r>
      <w:r w:rsidR="00ED77E0">
        <w:rPr>
          <w:rFonts w:ascii="Arial" w:hAnsi="Arial" w:cs="Arial"/>
          <w:color w:val="000000"/>
        </w:rPr>
        <w:t xml:space="preserve">             </w:t>
      </w:r>
      <w:r>
        <w:rPr>
          <w:rFonts w:ascii="Arial" w:hAnsi="Arial" w:cs="Arial"/>
          <w:color w:val="000000"/>
        </w:rPr>
        <w:t xml:space="preserve">e-mail: </w:t>
      </w:r>
      <w:hyperlink r:id="rId10"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płatności faktury do chwili zmiany numeru rachunkowego, który będzie znajdował się w</w:t>
      </w:r>
      <w:r w:rsidR="00ED77E0">
        <w:rPr>
          <w:rFonts w:ascii="Arial" w:hAnsi="Arial" w:cs="Arial"/>
          <w:color w:val="000000"/>
        </w:rPr>
        <w:t> </w:t>
      </w:r>
      <w:r>
        <w:rPr>
          <w:rFonts w:ascii="Arial" w:hAnsi="Arial" w:cs="Arial"/>
          <w:color w:val="000000"/>
        </w:rPr>
        <w:t>Wykazie, bez prawa żądania przez Wykonawcę odsetek za opóźnienie w transakcjach handlowych, na co Wykonawca wyraża zgodę.</w:t>
      </w:r>
    </w:p>
    <w:p w14:paraId="1CEE980E" w14:textId="77777777" w:rsidR="0054598F" w:rsidRPr="0054598F" w:rsidRDefault="0054598F">
      <w:pPr>
        <w:numPr>
          <w:ilvl w:val="0"/>
          <w:numId w:val="21"/>
        </w:numPr>
        <w:shd w:val="clear" w:color="auto" w:fill="FFFFFF"/>
        <w:autoSpaceDE w:val="0"/>
        <w:spacing w:line="360" w:lineRule="auto"/>
        <w:ind w:left="357" w:hanging="357"/>
        <w:jc w:val="both"/>
        <w:rPr>
          <w:rFonts w:ascii="Arial" w:hAnsi="Arial" w:cs="Arial"/>
          <w:sz w:val="22"/>
          <w:szCs w:val="22"/>
        </w:rPr>
      </w:pPr>
      <w:r w:rsidRPr="00E81FFC">
        <w:rPr>
          <w:rFonts w:ascii="Arial" w:hAnsi="Arial" w:cs="Arial"/>
          <w:sz w:val="22"/>
          <w:szCs w:val="22"/>
        </w:rPr>
        <w:t>Postanowienie ust. 8 odnosi</w:t>
      </w:r>
      <w:r>
        <w:rPr>
          <w:rFonts w:ascii="Arial" w:hAnsi="Arial" w:cs="Arial"/>
          <w:sz w:val="22"/>
          <w:szCs w:val="22"/>
        </w:rPr>
        <w:t xml:space="preserve"> się do czynnych podatników VAT.</w:t>
      </w:r>
    </w:p>
    <w:p w14:paraId="084C0205" w14:textId="06F1E4F5" w:rsidR="000175C7" w:rsidRDefault="000175C7">
      <w:pPr>
        <w:numPr>
          <w:ilvl w:val="0"/>
          <w:numId w:val="21"/>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 xml:space="preserve">Zakład Gospodarki Komunalnej w Grodzisku Mazowieckim Sp. z o.o. oświadcza, że posiada status dużego przedsiębiorcy w rozumieniu art. 4c Ustawy z dnia 8 marca 2013 r. o przeciwdziałaniu nadmiernym opóźnieniom w transakcjach handlowych </w:t>
      </w:r>
      <w:r w:rsidR="00ED77E0">
        <w:rPr>
          <w:rFonts w:ascii="Arial" w:hAnsi="Arial" w:cs="Arial"/>
          <w:sz w:val="22"/>
          <w:szCs w:val="22"/>
        </w:rPr>
        <w:t xml:space="preserve">                        </w:t>
      </w:r>
      <w:r>
        <w:rPr>
          <w:rFonts w:ascii="Arial" w:hAnsi="Arial" w:cs="Arial"/>
          <w:sz w:val="22"/>
          <w:szCs w:val="22"/>
        </w:rPr>
        <w:t>(Dz.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7777777"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Kary umowne. Odstąpienie</w:t>
      </w:r>
    </w:p>
    <w:p w14:paraId="74DD5DB6" w14:textId="77777777" w:rsidR="000175C7" w:rsidRDefault="000175C7">
      <w:pPr>
        <w:numPr>
          <w:ilvl w:val="0"/>
          <w:numId w:val="22"/>
        </w:numPr>
        <w:spacing w:line="360" w:lineRule="auto"/>
        <w:ind w:left="357" w:hanging="357"/>
        <w:jc w:val="both"/>
        <w:rPr>
          <w:rFonts w:ascii="Arial" w:hAnsi="Arial" w:cs="Arial"/>
          <w:color w:val="000000"/>
          <w:sz w:val="22"/>
          <w:szCs w:val="22"/>
        </w:rPr>
      </w:pPr>
      <w:r>
        <w:rPr>
          <w:rFonts w:ascii="Arial" w:hAnsi="Arial" w:cs="Arial"/>
          <w:color w:val="000000"/>
          <w:sz w:val="22"/>
          <w:szCs w:val="22"/>
        </w:rPr>
        <w:t>Zamawiający zastrzega sobie prawo do naliczenia kar umownych za niewykonanie lub nienależyte wykonanie Umowy z następujących przyczyn:</w:t>
      </w:r>
    </w:p>
    <w:p w14:paraId="6B610B92" w14:textId="4B6E6824" w:rsidR="000175C7" w:rsidRDefault="000107C7">
      <w:pPr>
        <w:numPr>
          <w:ilvl w:val="0"/>
          <w:numId w:val="23"/>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 za zwłokę</w:t>
      </w:r>
      <w:r w:rsidR="000175C7">
        <w:rPr>
          <w:rFonts w:ascii="Arial" w:hAnsi="Arial" w:cs="Arial"/>
          <w:color w:val="000000"/>
          <w:sz w:val="22"/>
          <w:szCs w:val="22"/>
        </w:rPr>
        <w:t xml:space="preserve"> wobec terminu wskazanego w § 2 ust. </w:t>
      </w:r>
      <w:r w:rsidR="00E81FFC">
        <w:rPr>
          <w:rFonts w:ascii="Arial" w:hAnsi="Arial" w:cs="Arial"/>
          <w:color w:val="000000"/>
          <w:sz w:val="22"/>
          <w:szCs w:val="22"/>
        </w:rPr>
        <w:t>4</w:t>
      </w:r>
      <w:r w:rsidR="00515197">
        <w:rPr>
          <w:rFonts w:ascii="Arial" w:hAnsi="Arial" w:cs="Arial"/>
          <w:color w:val="000000"/>
          <w:sz w:val="22"/>
          <w:szCs w:val="22"/>
        </w:rPr>
        <w:t>,</w:t>
      </w:r>
      <w:r w:rsidR="000175C7">
        <w:rPr>
          <w:rFonts w:ascii="Arial" w:hAnsi="Arial" w:cs="Arial"/>
          <w:color w:val="000000"/>
          <w:sz w:val="22"/>
          <w:szCs w:val="22"/>
        </w:rPr>
        <w:t xml:space="preserve"> Wykonawca zobowiązuje się zapłacić karę umowną w wysokości 2% wartości </w:t>
      </w:r>
      <w:r w:rsidR="00B738E9">
        <w:rPr>
          <w:rFonts w:ascii="Arial" w:hAnsi="Arial" w:cs="Arial"/>
          <w:color w:val="000000"/>
          <w:sz w:val="22"/>
          <w:szCs w:val="22"/>
        </w:rPr>
        <w:t>zamówienia</w:t>
      </w:r>
      <w:r w:rsidR="000175C7">
        <w:rPr>
          <w:rFonts w:ascii="Arial" w:hAnsi="Arial" w:cs="Arial"/>
          <w:color w:val="000000"/>
          <w:sz w:val="22"/>
          <w:szCs w:val="22"/>
        </w:rPr>
        <w:t xml:space="preserve"> </w:t>
      </w:r>
      <w:r w:rsidR="00D0687B">
        <w:rPr>
          <w:rFonts w:ascii="Arial" w:hAnsi="Arial" w:cs="Arial"/>
          <w:color w:val="000000"/>
          <w:sz w:val="22"/>
          <w:szCs w:val="22"/>
        </w:rPr>
        <w:t xml:space="preserve">netto bez VAT </w:t>
      </w:r>
      <w:r w:rsidR="000175C7">
        <w:rPr>
          <w:rFonts w:ascii="Arial" w:hAnsi="Arial" w:cs="Arial"/>
          <w:color w:val="000000"/>
          <w:sz w:val="22"/>
          <w:szCs w:val="22"/>
        </w:rPr>
        <w:t xml:space="preserve">za każdy </w:t>
      </w:r>
      <w:r w:rsidR="00C6136C">
        <w:rPr>
          <w:rFonts w:ascii="Arial" w:hAnsi="Arial" w:cs="Arial"/>
          <w:color w:val="000000"/>
          <w:sz w:val="22"/>
          <w:szCs w:val="22"/>
        </w:rPr>
        <w:t xml:space="preserve">rozpoczęty </w:t>
      </w:r>
      <w:r w:rsidR="000175C7">
        <w:rPr>
          <w:rFonts w:ascii="Arial" w:hAnsi="Arial" w:cs="Arial"/>
          <w:color w:val="000000"/>
          <w:sz w:val="22"/>
          <w:szCs w:val="22"/>
        </w:rPr>
        <w:t xml:space="preserve">dzień </w:t>
      </w:r>
      <w:r w:rsidR="00D0687B">
        <w:rPr>
          <w:rFonts w:ascii="Arial" w:hAnsi="Arial" w:cs="Arial"/>
          <w:color w:val="000000"/>
          <w:sz w:val="22"/>
          <w:szCs w:val="22"/>
        </w:rPr>
        <w:t>zwłoki</w:t>
      </w:r>
      <w:r w:rsidR="000175C7">
        <w:rPr>
          <w:rFonts w:ascii="Arial" w:hAnsi="Arial" w:cs="Arial"/>
          <w:color w:val="000000"/>
          <w:sz w:val="22"/>
          <w:szCs w:val="22"/>
        </w:rPr>
        <w:t>;</w:t>
      </w:r>
    </w:p>
    <w:p w14:paraId="0505D502" w14:textId="7CDD343C" w:rsidR="000175C7" w:rsidRPr="00E81FFC" w:rsidRDefault="000175C7">
      <w:pPr>
        <w:numPr>
          <w:ilvl w:val="0"/>
          <w:numId w:val="23"/>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za </w:t>
      </w:r>
      <w:r w:rsidR="000107C7">
        <w:rPr>
          <w:rFonts w:ascii="Arial" w:hAnsi="Arial" w:cs="Arial"/>
          <w:color w:val="000000"/>
          <w:sz w:val="22"/>
          <w:szCs w:val="22"/>
        </w:rPr>
        <w:t>zwłokę</w:t>
      </w:r>
      <w:r>
        <w:rPr>
          <w:rFonts w:ascii="Arial" w:hAnsi="Arial" w:cs="Arial"/>
          <w:color w:val="000000"/>
          <w:sz w:val="22"/>
          <w:szCs w:val="22"/>
        </w:rPr>
        <w:t xml:space="preserve"> w usunięciu wad stwierdzonych podczas odbioru</w:t>
      </w:r>
      <w:r w:rsidR="00515197">
        <w:rPr>
          <w:rFonts w:ascii="Arial" w:hAnsi="Arial" w:cs="Arial"/>
          <w:color w:val="000000"/>
          <w:sz w:val="22"/>
          <w:szCs w:val="22"/>
        </w:rPr>
        <w:t>,</w:t>
      </w:r>
      <w:r>
        <w:rPr>
          <w:rFonts w:ascii="Arial" w:hAnsi="Arial" w:cs="Arial"/>
          <w:color w:val="000000"/>
          <w:sz w:val="22"/>
          <w:szCs w:val="22"/>
        </w:rPr>
        <w:t xml:space="preserve"> Wykonawca zobowiązuje się zapłacić karę umowną w wysokości 3% wartości </w:t>
      </w:r>
      <w:r w:rsidR="00B738E9">
        <w:rPr>
          <w:rFonts w:ascii="Arial" w:hAnsi="Arial" w:cs="Arial"/>
          <w:color w:val="000000"/>
          <w:sz w:val="22"/>
          <w:szCs w:val="22"/>
        </w:rPr>
        <w:t>zamówienia</w:t>
      </w:r>
      <w:r>
        <w:rPr>
          <w:rFonts w:ascii="Arial" w:hAnsi="Arial" w:cs="Arial"/>
          <w:color w:val="000000"/>
          <w:sz w:val="22"/>
          <w:szCs w:val="22"/>
        </w:rPr>
        <w:t xml:space="preserve"> </w:t>
      </w:r>
      <w:r w:rsidR="00D0687B">
        <w:rPr>
          <w:rFonts w:ascii="Arial" w:hAnsi="Arial" w:cs="Arial"/>
          <w:color w:val="000000"/>
          <w:sz w:val="22"/>
          <w:szCs w:val="22"/>
        </w:rPr>
        <w:t>netto bez VAT</w:t>
      </w:r>
      <w:r>
        <w:rPr>
          <w:rFonts w:ascii="Arial" w:hAnsi="Arial" w:cs="Arial"/>
          <w:color w:val="000000"/>
          <w:sz w:val="22"/>
          <w:szCs w:val="22"/>
        </w:rPr>
        <w:t xml:space="preserve"> za </w:t>
      </w:r>
      <w:r w:rsidRPr="00E81FFC">
        <w:rPr>
          <w:rFonts w:ascii="Arial" w:hAnsi="Arial" w:cs="Arial"/>
          <w:color w:val="000000"/>
          <w:sz w:val="22"/>
          <w:szCs w:val="22"/>
        </w:rPr>
        <w:lastRenderedPageBreak/>
        <w:t xml:space="preserve">każdy </w:t>
      </w:r>
      <w:r w:rsidR="00C6136C" w:rsidRPr="00E81FFC">
        <w:rPr>
          <w:rFonts w:ascii="Arial" w:hAnsi="Arial" w:cs="Arial"/>
          <w:color w:val="000000"/>
          <w:sz w:val="22"/>
          <w:szCs w:val="22"/>
        </w:rPr>
        <w:t xml:space="preserve">rozpoczęty </w:t>
      </w:r>
      <w:r w:rsidRPr="00E81FFC">
        <w:rPr>
          <w:rFonts w:ascii="Arial" w:hAnsi="Arial" w:cs="Arial"/>
          <w:color w:val="000000"/>
          <w:sz w:val="22"/>
          <w:szCs w:val="22"/>
        </w:rPr>
        <w:t xml:space="preserve">dzień </w:t>
      </w:r>
      <w:r w:rsidR="00D0687B" w:rsidRPr="00E81FFC">
        <w:rPr>
          <w:rFonts w:ascii="Arial" w:hAnsi="Arial" w:cs="Arial"/>
          <w:color w:val="000000"/>
          <w:sz w:val="22"/>
          <w:szCs w:val="22"/>
        </w:rPr>
        <w:t>zwłoki</w:t>
      </w:r>
      <w:r w:rsidRPr="00E81FFC">
        <w:rPr>
          <w:rFonts w:ascii="Arial" w:hAnsi="Arial" w:cs="Arial"/>
          <w:color w:val="000000"/>
          <w:sz w:val="22"/>
          <w:szCs w:val="22"/>
        </w:rPr>
        <w:t>;</w:t>
      </w:r>
    </w:p>
    <w:p w14:paraId="4BC94FAB" w14:textId="4D29DF73" w:rsidR="000175C7" w:rsidRPr="00E81FFC" w:rsidRDefault="000175C7">
      <w:pPr>
        <w:numPr>
          <w:ilvl w:val="0"/>
          <w:numId w:val="23"/>
        </w:numPr>
        <w:spacing w:line="360" w:lineRule="auto"/>
        <w:ind w:left="714" w:hanging="357"/>
        <w:jc w:val="both"/>
        <w:rPr>
          <w:rFonts w:ascii="Arial" w:hAnsi="Arial" w:cs="Arial"/>
          <w:color w:val="000000"/>
          <w:sz w:val="22"/>
          <w:szCs w:val="22"/>
        </w:rPr>
      </w:pPr>
      <w:r w:rsidRPr="00E81FFC">
        <w:rPr>
          <w:rFonts w:ascii="Arial" w:hAnsi="Arial" w:cs="Arial"/>
          <w:color w:val="000000"/>
          <w:sz w:val="22"/>
          <w:szCs w:val="22"/>
        </w:rPr>
        <w:t>za każdy inny przypadek nienależytego wykonania Umowy</w:t>
      </w:r>
      <w:r w:rsidR="00515197" w:rsidRPr="00E81FFC">
        <w:rPr>
          <w:rFonts w:ascii="Arial" w:hAnsi="Arial" w:cs="Arial"/>
          <w:color w:val="000000"/>
          <w:sz w:val="22"/>
          <w:szCs w:val="22"/>
        </w:rPr>
        <w:t>,</w:t>
      </w:r>
      <w:r w:rsidRPr="00E81FFC">
        <w:rPr>
          <w:rFonts w:ascii="Arial" w:hAnsi="Arial" w:cs="Arial"/>
          <w:color w:val="000000"/>
          <w:sz w:val="22"/>
          <w:szCs w:val="22"/>
        </w:rPr>
        <w:t xml:space="preserve"> Wykonawca zobowiązuje się zapłacić karę umowną w wysokości 5% wartości </w:t>
      </w:r>
      <w:r w:rsidR="00B738E9" w:rsidRPr="00E81FFC">
        <w:rPr>
          <w:rFonts w:ascii="Arial" w:hAnsi="Arial" w:cs="Arial"/>
          <w:color w:val="000000"/>
          <w:sz w:val="22"/>
          <w:szCs w:val="22"/>
        </w:rPr>
        <w:t>zamówienia</w:t>
      </w:r>
      <w:r w:rsidRPr="00E81FFC">
        <w:rPr>
          <w:rFonts w:ascii="Arial" w:hAnsi="Arial" w:cs="Arial"/>
          <w:color w:val="000000"/>
          <w:sz w:val="22"/>
          <w:szCs w:val="22"/>
        </w:rPr>
        <w:t xml:space="preserve"> </w:t>
      </w:r>
      <w:r w:rsidR="00D0687B" w:rsidRPr="00E81FFC">
        <w:rPr>
          <w:rFonts w:ascii="Arial" w:hAnsi="Arial" w:cs="Arial"/>
          <w:color w:val="000000"/>
          <w:sz w:val="22"/>
          <w:szCs w:val="22"/>
        </w:rPr>
        <w:t>netto bez VAT</w:t>
      </w:r>
      <w:r w:rsidRPr="00E81FFC">
        <w:rPr>
          <w:rFonts w:ascii="Arial" w:hAnsi="Arial" w:cs="Arial"/>
          <w:color w:val="000000"/>
          <w:sz w:val="22"/>
          <w:szCs w:val="22"/>
        </w:rPr>
        <w:t xml:space="preserve"> za każdy taki przypadek.</w:t>
      </w:r>
    </w:p>
    <w:p w14:paraId="050237D4" w14:textId="77777777" w:rsidR="00D0687B" w:rsidRDefault="00D0687B">
      <w:pPr>
        <w:numPr>
          <w:ilvl w:val="0"/>
          <w:numId w:val="22"/>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Łączna wysokość kar umownych nie może przekroczyć 10% wartości Umowy netto bez VAT.</w:t>
      </w:r>
    </w:p>
    <w:p w14:paraId="41247849" w14:textId="53F10224" w:rsidR="000175C7" w:rsidRDefault="000175C7">
      <w:pPr>
        <w:numPr>
          <w:ilvl w:val="0"/>
          <w:numId w:val="22"/>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Wykonawca wyraża zgodę na potrącanie kar umownych z wynagrodzenia należnego Wykonawcy</w:t>
      </w:r>
      <w:r w:rsidR="00CB597C">
        <w:rPr>
          <w:rFonts w:ascii="Arial" w:hAnsi="Arial" w:cs="Arial"/>
          <w:color w:val="000000"/>
          <w:sz w:val="22"/>
          <w:szCs w:val="22"/>
        </w:rPr>
        <w:t>, bez składania odrębnych oświadczeń w tym zakresie przez Zamawiającego</w:t>
      </w:r>
      <w:r w:rsidR="00A13F6A">
        <w:rPr>
          <w:rFonts w:ascii="Arial" w:hAnsi="Arial" w:cs="Arial"/>
          <w:color w:val="000000"/>
          <w:sz w:val="22"/>
          <w:szCs w:val="22"/>
        </w:rPr>
        <w:t>.</w:t>
      </w:r>
      <w:r w:rsidR="00EC1316">
        <w:rPr>
          <w:rFonts w:ascii="Arial" w:hAnsi="Arial" w:cs="Arial"/>
          <w:color w:val="000000"/>
          <w:sz w:val="22"/>
          <w:szCs w:val="22"/>
        </w:rPr>
        <w:t xml:space="preserve"> </w:t>
      </w:r>
    </w:p>
    <w:p w14:paraId="2F27722B" w14:textId="77777777" w:rsidR="000175C7" w:rsidRDefault="000175C7">
      <w:pPr>
        <w:numPr>
          <w:ilvl w:val="0"/>
          <w:numId w:val="22"/>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Strony mają prawo dochodzić odszkodowania uzupełniającego na zasadach określonych w Kodeksie cywilnym.</w:t>
      </w:r>
    </w:p>
    <w:p w14:paraId="1753B9CF" w14:textId="2B277AFC" w:rsidR="006674D2" w:rsidRDefault="003C633B">
      <w:pPr>
        <w:numPr>
          <w:ilvl w:val="0"/>
          <w:numId w:val="22"/>
        </w:numPr>
        <w:tabs>
          <w:tab w:val="num" w:pos="283"/>
        </w:tabs>
        <w:spacing w:line="360" w:lineRule="auto"/>
        <w:ind w:left="357" w:hanging="357"/>
        <w:jc w:val="both"/>
        <w:rPr>
          <w:rFonts w:ascii="Arial" w:hAnsi="Arial" w:cs="Arial"/>
          <w:sz w:val="22"/>
          <w:szCs w:val="22"/>
        </w:rPr>
      </w:pPr>
      <w:r>
        <w:rPr>
          <w:rFonts w:ascii="Arial" w:hAnsi="Arial" w:cs="Arial"/>
          <w:color w:val="000000"/>
          <w:sz w:val="22"/>
          <w:szCs w:val="22"/>
        </w:rPr>
        <w:t xml:space="preserve"> </w:t>
      </w:r>
      <w:r w:rsidR="00EC1316">
        <w:rPr>
          <w:rFonts w:ascii="Arial" w:hAnsi="Arial" w:cs="Arial"/>
          <w:color w:val="000000"/>
          <w:sz w:val="22"/>
          <w:szCs w:val="22"/>
        </w:rPr>
        <w:t>Z</w:t>
      </w:r>
      <w:r w:rsidR="000175C7">
        <w:rPr>
          <w:rFonts w:ascii="Arial" w:hAnsi="Arial" w:cs="Arial"/>
          <w:color w:val="000000"/>
          <w:sz w:val="22"/>
          <w:szCs w:val="22"/>
        </w:rPr>
        <w:t xml:space="preserve">amawiający ma prawo odstąpić od Umowy </w:t>
      </w:r>
      <w:r w:rsidR="0047064F">
        <w:rPr>
          <w:rFonts w:ascii="Arial" w:hAnsi="Arial" w:cs="Arial"/>
          <w:color w:val="000000"/>
          <w:sz w:val="22"/>
          <w:szCs w:val="22"/>
        </w:rPr>
        <w:t>składając oświadczenie w formie pisemnej</w:t>
      </w:r>
      <w:r w:rsidR="000175C7">
        <w:rPr>
          <w:rFonts w:ascii="Arial" w:hAnsi="Arial" w:cs="Arial"/>
          <w:color w:val="000000"/>
          <w:sz w:val="22"/>
          <w:szCs w:val="22"/>
        </w:rPr>
        <w:t xml:space="preserve"> w</w:t>
      </w:r>
      <w:r w:rsidR="00ED77E0">
        <w:rPr>
          <w:rFonts w:ascii="Arial" w:hAnsi="Arial" w:cs="Arial"/>
          <w:color w:val="000000"/>
          <w:sz w:val="22"/>
          <w:szCs w:val="22"/>
        </w:rPr>
        <w:t> </w:t>
      </w:r>
      <w:r w:rsidR="000175C7">
        <w:rPr>
          <w:rFonts w:ascii="Arial" w:hAnsi="Arial" w:cs="Arial"/>
          <w:color w:val="000000"/>
          <w:sz w:val="22"/>
          <w:szCs w:val="22"/>
        </w:rPr>
        <w:t>przypadku uchybienia przez Wykonawcę któremukolwiek z terminów wskazanych w</w:t>
      </w:r>
      <w:r w:rsidR="00ED77E0">
        <w:rPr>
          <w:rFonts w:ascii="Arial" w:hAnsi="Arial" w:cs="Arial"/>
          <w:color w:val="000000"/>
          <w:sz w:val="22"/>
          <w:szCs w:val="22"/>
        </w:rPr>
        <w:t> </w:t>
      </w:r>
      <w:r w:rsidR="000175C7">
        <w:rPr>
          <w:rFonts w:ascii="Arial" w:hAnsi="Arial" w:cs="Arial"/>
          <w:color w:val="000000"/>
          <w:sz w:val="22"/>
          <w:szCs w:val="22"/>
        </w:rPr>
        <w:t>§</w:t>
      </w:r>
      <w:r w:rsidR="00ED77E0">
        <w:rPr>
          <w:rFonts w:ascii="Arial" w:hAnsi="Arial" w:cs="Arial"/>
          <w:color w:val="000000"/>
          <w:sz w:val="22"/>
          <w:szCs w:val="22"/>
        </w:rPr>
        <w:t> </w:t>
      </w:r>
      <w:r w:rsidR="000175C7">
        <w:rPr>
          <w:rFonts w:ascii="Arial" w:hAnsi="Arial" w:cs="Arial"/>
          <w:color w:val="000000"/>
          <w:sz w:val="22"/>
          <w:szCs w:val="22"/>
        </w:rPr>
        <w:t xml:space="preserve">2, bez wyznaczania dodatkowego terminu. W takiej sytuacji Zamawiający jest uprawniony do złożenia oświadczenia o odstąpieniu w terminie do </w:t>
      </w:r>
      <w:r w:rsidR="001E70FC">
        <w:rPr>
          <w:rFonts w:ascii="Arial" w:hAnsi="Arial" w:cs="Arial"/>
          <w:color w:val="000000"/>
          <w:sz w:val="22"/>
          <w:szCs w:val="22"/>
        </w:rPr>
        <w:t>7</w:t>
      </w:r>
      <w:r w:rsidR="000175C7">
        <w:rPr>
          <w:rFonts w:ascii="Arial" w:hAnsi="Arial" w:cs="Arial"/>
          <w:color w:val="000000"/>
          <w:sz w:val="22"/>
          <w:szCs w:val="22"/>
        </w:rPr>
        <w:t xml:space="preserve"> dni od dnia uchybienia któremukolwiek z terminów wskazanych w § 2 Umowy.</w:t>
      </w:r>
      <w:r w:rsidR="006674D2" w:rsidRPr="006674D2">
        <w:rPr>
          <w:rFonts w:ascii="Arial" w:hAnsi="Arial" w:cs="Arial"/>
          <w:sz w:val="22"/>
          <w:szCs w:val="22"/>
        </w:rPr>
        <w:t xml:space="preserve"> </w:t>
      </w:r>
      <w:r w:rsidR="006674D2">
        <w:rPr>
          <w:rFonts w:ascii="Arial" w:hAnsi="Arial" w:cs="Arial"/>
          <w:sz w:val="22"/>
          <w:szCs w:val="22"/>
        </w:rPr>
        <w:t>O</w:t>
      </w:r>
      <w:r w:rsidR="00515197">
        <w:rPr>
          <w:rFonts w:ascii="Arial" w:hAnsi="Arial" w:cs="Arial"/>
          <w:sz w:val="22"/>
          <w:szCs w:val="22"/>
        </w:rPr>
        <w:t>świadczenie</w:t>
      </w:r>
      <w:r w:rsidR="006674D2">
        <w:rPr>
          <w:rFonts w:ascii="Arial" w:hAnsi="Arial" w:cs="Arial"/>
          <w:sz w:val="22"/>
          <w:szCs w:val="22"/>
        </w:rPr>
        <w:t xml:space="preserve"> przekazywane jest w postaci elektronicznej opatrzonej kwalifikowanym podpisem elektronicznym osoby umocowanej do reprezentacji Zamawiającego na następujący adres e-mail Wykonawcy: </w:t>
      </w:r>
      <w:hyperlink r:id="rId11" w:history="1">
        <w:r w:rsidR="006674D2">
          <w:rPr>
            <w:rStyle w:val="Hipercze"/>
            <w:sz w:val="22"/>
            <w:szCs w:val="22"/>
          </w:rPr>
          <w:t>……</w:t>
        </w:r>
        <w:r w:rsidR="00ED77E0">
          <w:rPr>
            <w:rStyle w:val="Hipercze"/>
            <w:sz w:val="22"/>
            <w:szCs w:val="22"/>
          </w:rPr>
          <w:t>…….</w:t>
        </w:r>
        <w:r w:rsidR="006674D2">
          <w:rPr>
            <w:rStyle w:val="Hipercze"/>
            <w:sz w:val="22"/>
            <w:szCs w:val="22"/>
          </w:rPr>
          <w:t>…………</w:t>
        </w:r>
      </w:hyperlink>
      <w:r w:rsidR="006674D2">
        <w:rPr>
          <w:rFonts w:ascii="Arial" w:hAnsi="Arial" w:cs="Arial"/>
          <w:sz w:val="22"/>
          <w:szCs w:val="22"/>
        </w:rPr>
        <w:t xml:space="preserve"> Oświadczenie jest skuteczne z chwilą, gdy wprowadzono je do środka komunikacji elektronicznej w taki sposób, żeby wykonawca mógł zapoznać się z jego treścią.</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pPr>
        <w:widowControl/>
        <w:numPr>
          <w:ilvl w:val="0"/>
          <w:numId w:val="24"/>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pPr>
        <w:widowControl/>
        <w:numPr>
          <w:ilvl w:val="0"/>
          <w:numId w:val="24"/>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informacja o podwykonawcach została wskazana w ofercie</w:t>
      </w:r>
    </w:p>
    <w:p w14:paraId="4512F84A" w14:textId="7A2E9A88" w:rsidR="001621C8" w:rsidRPr="00E81FFC" w:rsidRDefault="001621C8" w:rsidP="0085540D">
      <w:pPr>
        <w:spacing w:after="120"/>
        <w:ind w:hanging="284"/>
        <w:jc w:val="center"/>
        <w:rPr>
          <w:rFonts w:ascii="Arial" w:hAnsi="Arial" w:cs="Arial"/>
          <w:b/>
          <w:sz w:val="22"/>
          <w:szCs w:val="22"/>
        </w:rPr>
      </w:pPr>
      <w:r w:rsidRPr="00E81FFC">
        <w:rPr>
          <w:rFonts w:ascii="Arial" w:hAnsi="Arial" w:cs="Arial"/>
          <w:b/>
          <w:bCs/>
          <w:sz w:val="22"/>
          <w:szCs w:val="22"/>
        </w:rPr>
        <w:t>§</w:t>
      </w:r>
      <w:r w:rsidR="00E81FFC" w:rsidRPr="00E81FFC">
        <w:rPr>
          <w:rFonts w:ascii="Arial" w:hAnsi="Arial" w:cs="Arial"/>
          <w:b/>
          <w:bCs/>
          <w:sz w:val="22"/>
          <w:szCs w:val="22"/>
        </w:rPr>
        <w:t xml:space="preserve"> 6</w:t>
      </w:r>
    </w:p>
    <w:p w14:paraId="5B41C488" w14:textId="4B7E3DBA" w:rsidR="001621C8" w:rsidRDefault="001621C8" w:rsidP="0085540D">
      <w:pPr>
        <w:spacing w:after="120"/>
        <w:ind w:hanging="284"/>
        <w:jc w:val="center"/>
        <w:rPr>
          <w:rFonts w:ascii="Arial" w:hAnsi="Arial" w:cs="Arial"/>
          <w:b/>
          <w:sz w:val="22"/>
          <w:szCs w:val="22"/>
        </w:rPr>
      </w:pPr>
      <w:r w:rsidRPr="00E81FFC">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pPr>
        <w:pStyle w:val="Akapitzlist"/>
        <w:numPr>
          <w:ilvl w:val="0"/>
          <w:numId w:val="30"/>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pPr>
        <w:pStyle w:val="Akapitzlist"/>
        <w:numPr>
          <w:ilvl w:val="2"/>
          <w:numId w:val="31"/>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pPr>
        <w:pStyle w:val="Akapitzlist"/>
        <w:numPr>
          <w:ilvl w:val="2"/>
          <w:numId w:val="31"/>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lastRenderedPageBreak/>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pPr>
        <w:pStyle w:val="Akapitzlist"/>
        <w:numPr>
          <w:ilvl w:val="2"/>
          <w:numId w:val="31"/>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0BD226AB" w:rsidR="001621C8" w:rsidRDefault="001621C8">
      <w:pPr>
        <w:pStyle w:val="Akapitzlist"/>
        <w:numPr>
          <w:ilvl w:val="2"/>
          <w:numId w:val="31"/>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xml:space="preserve"> w przypadku zmiany zasad gromadzenia i wysokości wpłat do pracowniczych planów kapitałowych, o których mowa w ustawie z dnia 4 października 2018 r. o</w:t>
      </w:r>
      <w:r w:rsidR="00ED77E0">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pPr>
        <w:pStyle w:val="Akapitzlist"/>
        <w:numPr>
          <w:ilvl w:val="0"/>
          <w:numId w:val="30"/>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pPr>
        <w:pStyle w:val="Akapitzlist"/>
        <w:numPr>
          <w:ilvl w:val="2"/>
          <w:numId w:val="32"/>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pPr>
        <w:pStyle w:val="Akapitzlist"/>
        <w:numPr>
          <w:ilvl w:val="2"/>
          <w:numId w:val="32"/>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pPr>
        <w:pStyle w:val="Akapitzlist"/>
        <w:numPr>
          <w:ilvl w:val="2"/>
          <w:numId w:val="32"/>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 xml:space="preserve">będzie obejmować wyłącznie część wynagrodzenia należnego Wykonawcy, w odniesieniu do której nastąpiła zmiana wysokości kosztów wykonania </w:t>
      </w:r>
      <w:r w:rsidRPr="007E70F3">
        <w:rPr>
          <w:rFonts w:ascii="Arial" w:hAnsi="Arial" w:cs="Arial"/>
          <w:color w:val="000000"/>
        </w:rPr>
        <w:lastRenderedPageBreak/>
        <w:t>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pPr>
        <w:pStyle w:val="Akapitzlist"/>
        <w:numPr>
          <w:ilvl w:val="2"/>
          <w:numId w:val="32"/>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31EAF982" w:rsidR="001621C8" w:rsidRDefault="001621C8">
      <w:pPr>
        <w:pStyle w:val="Akapitzlist"/>
        <w:numPr>
          <w:ilvl w:val="2"/>
          <w:numId w:val="32"/>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ED77E0">
        <w:rPr>
          <w:rFonts w:ascii="Arial" w:hAnsi="Arial" w:cs="Arial"/>
          <w:color w:val="000000"/>
        </w:rPr>
        <w:t> </w:t>
      </w:r>
      <w:r w:rsidRPr="007E70F3">
        <w:rPr>
          <w:rFonts w:ascii="Arial" w:hAnsi="Arial" w:cs="Arial"/>
          <w:color w:val="000000"/>
        </w:rPr>
        <w:t>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w:t>
      </w:r>
      <w:r w:rsidR="00ED77E0">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pPr>
        <w:pStyle w:val="Akapitzlist"/>
        <w:numPr>
          <w:ilvl w:val="2"/>
          <w:numId w:val="32"/>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34C75F76" w:rsidR="001621C8" w:rsidRPr="007E70F3" w:rsidRDefault="001621C8">
      <w:pPr>
        <w:pStyle w:val="Akapitzlist"/>
        <w:numPr>
          <w:ilvl w:val="0"/>
          <w:numId w:val="30"/>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ED77E0">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pPr>
        <w:pStyle w:val="Akapitzlist"/>
        <w:numPr>
          <w:ilvl w:val="3"/>
          <w:numId w:val="33"/>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pPr>
        <w:pStyle w:val="Akapitzlist"/>
        <w:numPr>
          <w:ilvl w:val="3"/>
          <w:numId w:val="33"/>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lastRenderedPageBreak/>
        <w:t>- pkt. 1 i 2 ma odpowiednie zastosowanie w przypadku zmiany, o której stanowi ust. 1 pkt. 4.</w:t>
      </w:r>
    </w:p>
    <w:p w14:paraId="235FEAAF" w14:textId="77777777" w:rsidR="001621C8" w:rsidRDefault="001621C8">
      <w:pPr>
        <w:pStyle w:val="Akapitzlist"/>
        <w:numPr>
          <w:ilvl w:val="0"/>
          <w:numId w:val="30"/>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pPr>
        <w:pStyle w:val="Akapitzlist"/>
        <w:numPr>
          <w:ilvl w:val="0"/>
          <w:numId w:val="30"/>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pPr>
        <w:pStyle w:val="Akapitzlist"/>
        <w:numPr>
          <w:ilvl w:val="0"/>
          <w:numId w:val="30"/>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t xml:space="preserve">Wynagrodzenie Wykonawcy, o którym mowa w </w:t>
      </w:r>
      <w:r w:rsidRPr="00E81FFC">
        <w:rPr>
          <w:rFonts w:ascii="Arial" w:hAnsi="Arial" w:cs="Arial"/>
          <w:color w:val="000000"/>
        </w:rPr>
        <w:t xml:space="preserve">§ </w:t>
      </w:r>
      <w:r w:rsidR="00453002" w:rsidRPr="00E81FFC">
        <w:rPr>
          <w:rFonts w:ascii="Arial" w:hAnsi="Arial" w:cs="Arial"/>
          <w:color w:val="000000"/>
        </w:rPr>
        <w:t>3</w:t>
      </w:r>
      <w:r w:rsidRPr="00E81FFC">
        <w:rPr>
          <w:rFonts w:ascii="Arial" w:hAnsi="Arial" w:cs="Arial"/>
          <w:color w:val="000000"/>
        </w:rPr>
        <w:t xml:space="preserve"> ust</w:t>
      </w:r>
      <w:r w:rsidRPr="006F46CB">
        <w:rPr>
          <w:rFonts w:ascii="Arial" w:hAnsi="Arial" w:cs="Arial"/>
          <w:color w:val="000000"/>
        </w:rPr>
        <w:t xml:space="preserve">. 1,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pPr>
        <w:pStyle w:val="Akapitzlist"/>
        <w:numPr>
          <w:ilvl w:val="0"/>
          <w:numId w:val="30"/>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Minimalny poziom zmiany wskaźnika GUS, w wyniku którego wynagrodzenie Wykonawcy zostanie zmienione wynosi 2 pp., w stosunku do wskaźnika wzrostu (spadku) cen towarów i usług konsumpcyjnych (poziom zmiany ceny) publikowanego przez Główny Urząd Statystyczny na dzień 1 stycznia roku kalendarzowego, w którym zawarto Umowę.</w:t>
      </w:r>
    </w:p>
    <w:p w14:paraId="10EBB77C" w14:textId="77777777" w:rsidR="001621C8" w:rsidRPr="00550237" w:rsidRDefault="001621C8">
      <w:pPr>
        <w:pStyle w:val="Akapitzlist"/>
        <w:numPr>
          <w:ilvl w:val="0"/>
          <w:numId w:val="30"/>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7E306689" w:rsidR="001621C8" w:rsidRPr="00550237" w:rsidRDefault="001621C8">
      <w:pPr>
        <w:pStyle w:val="Akapitzlist"/>
        <w:numPr>
          <w:ilvl w:val="0"/>
          <w:numId w:val="30"/>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w:t>
      </w:r>
      <w:r w:rsidR="00ED77E0">
        <w:rPr>
          <w:rFonts w:ascii="Arial" w:hAnsi="Arial" w:cs="Arial"/>
          <w:color w:val="000000"/>
        </w:rPr>
        <w:t> </w:t>
      </w:r>
      <w:r w:rsidRPr="006F46CB">
        <w:rPr>
          <w:rFonts w:ascii="Arial" w:hAnsi="Arial" w:cs="Arial"/>
          <w:color w:val="000000"/>
        </w:rPr>
        <w:t xml:space="preserve">miesięcy wykonywania </w:t>
      </w:r>
      <w:r w:rsidR="00E81FFC">
        <w:rPr>
          <w:rFonts w:ascii="Arial" w:hAnsi="Arial" w:cs="Arial"/>
          <w:color w:val="000000"/>
        </w:rPr>
        <w:t>dostaw</w:t>
      </w:r>
      <w:r w:rsidRPr="006F46CB">
        <w:rPr>
          <w:rFonts w:ascii="Arial" w:hAnsi="Arial" w:cs="Arial"/>
          <w:color w:val="000000"/>
        </w:rPr>
        <w:t xml:space="preserve">. </w:t>
      </w:r>
    </w:p>
    <w:p w14:paraId="74F97F37" w14:textId="174228E8" w:rsidR="001621C8" w:rsidRPr="006F46CB" w:rsidRDefault="001621C8">
      <w:pPr>
        <w:pStyle w:val="Akapitzlist"/>
        <w:numPr>
          <w:ilvl w:val="0"/>
          <w:numId w:val="30"/>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E81FFC">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pPr>
        <w:pStyle w:val="Akapitzlist"/>
        <w:numPr>
          <w:ilvl w:val="0"/>
          <w:numId w:val="30"/>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5BC64B9C" w14:textId="77777777" w:rsidR="00ED77E0" w:rsidRDefault="00ED77E0" w:rsidP="0085540D">
      <w:pPr>
        <w:ind w:hanging="284"/>
        <w:jc w:val="center"/>
        <w:rPr>
          <w:rFonts w:ascii="Arial" w:hAnsi="Arial" w:cs="Arial"/>
          <w:b/>
          <w:sz w:val="22"/>
          <w:szCs w:val="22"/>
        </w:rPr>
      </w:pPr>
    </w:p>
    <w:p w14:paraId="44F1DA5A" w14:textId="77777777" w:rsidR="00ED77E0" w:rsidRDefault="00ED77E0" w:rsidP="0085540D">
      <w:pPr>
        <w:ind w:hanging="284"/>
        <w:jc w:val="center"/>
        <w:rPr>
          <w:rFonts w:ascii="Arial" w:hAnsi="Arial" w:cs="Arial"/>
          <w:b/>
          <w:sz w:val="22"/>
          <w:szCs w:val="22"/>
        </w:rPr>
      </w:pPr>
    </w:p>
    <w:p w14:paraId="31752B24" w14:textId="77777777" w:rsidR="00ED77E0" w:rsidRDefault="00ED77E0" w:rsidP="0085540D">
      <w:pPr>
        <w:ind w:hanging="284"/>
        <w:jc w:val="center"/>
        <w:rPr>
          <w:rFonts w:ascii="Arial" w:hAnsi="Arial" w:cs="Arial"/>
          <w:b/>
          <w:sz w:val="22"/>
          <w:szCs w:val="22"/>
        </w:rPr>
      </w:pPr>
    </w:p>
    <w:p w14:paraId="11046F12" w14:textId="77777777" w:rsidR="00ED77E0" w:rsidRDefault="00ED77E0" w:rsidP="0085540D">
      <w:pPr>
        <w:ind w:hanging="284"/>
        <w:jc w:val="center"/>
        <w:rPr>
          <w:rFonts w:ascii="Arial" w:hAnsi="Arial" w:cs="Arial"/>
          <w:b/>
          <w:sz w:val="22"/>
          <w:szCs w:val="22"/>
        </w:rPr>
      </w:pPr>
    </w:p>
    <w:p w14:paraId="2F343DBA" w14:textId="77777777" w:rsidR="00ED77E0" w:rsidRDefault="00ED77E0" w:rsidP="0085540D">
      <w:pPr>
        <w:ind w:hanging="284"/>
        <w:jc w:val="center"/>
        <w:rPr>
          <w:rFonts w:ascii="Arial" w:hAnsi="Arial" w:cs="Arial"/>
          <w:b/>
          <w:sz w:val="22"/>
          <w:szCs w:val="22"/>
        </w:rPr>
      </w:pPr>
    </w:p>
    <w:p w14:paraId="12BFCA32" w14:textId="7225CCF1" w:rsidR="000175C7" w:rsidRDefault="000175C7" w:rsidP="0085540D">
      <w:pPr>
        <w:ind w:hanging="284"/>
        <w:jc w:val="center"/>
        <w:rPr>
          <w:rFonts w:ascii="Arial" w:eastAsia="Calibri" w:hAnsi="Arial" w:cs="Arial"/>
          <w:b/>
          <w:sz w:val="22"/>
          <w:szCs w:val="22"/>
        </w:rPr>
      </w:pPr>
      <w:r>
        <w:rPr>
          <w:rFonts w:ascii="Arial" w:hAnsi="Arial" w:cs="Arial"/>
          <w:b/>
          <w:sz w:val="22"/>
          <w:szCs w:val="22"/>
        </w:rPr>
        <w:lastRenderedPageBreak/>
        <w:t xml:space="preserve">§ </w:t>
      </w:r>
      <w:r w:rsidR="00E81FFC">
        <w:rPr>
          <w:rFonts w:ascii="Arial" w:hAnsi="Arial" w:cs="Arial"/>
          <w:b/>
          <w:sz w:val="22"/>
          <w:szCs w:val="22"/>
        </w:rPr>
        <w:t>7</w:t>
      </w:r>
    </w:p>
    <w:p w14:paraId="62BC8F24" w14:textId="77777777" w:rsidR="000175C7" w:rsidRDefault="000175C7" w:rsidP="0085540D">
      <w:pPr>
        <w:spacing w:after="120"/>
        <w:ind w:hanging="284"/>
        <w:jc w:val="center"/>
        <w:rPr>
          <w:rFonts w:ascii="Arial" w:hAnsi="Arial" w:cs="Arial"/>
          <w:b/>
          <w:sz w:val="22"/>
          <w:szCs w:val="22"/>
        </w:rPr>
      </w:pPr>
      <w:r>
        <w:rPr>
          <w:rFonts w:ascii="Arial" w:hAnsi="Arial" w:cs="Arial"/>
          <w:b/>
          <w:sz w:val="22"/>
          <w:szCs w:val="22"/>
        </w:rPr>
        <w:t>Przetwarzane danych osobowych Wykonawcy jako osoby fizycznej</w:t>
      </w:r>
      <w:r>
        <w:rPr>
          <w:rStyle w:val="Odwoanieprzypisudolnego"/>
          <w:rFonts w:ascii="Arial" w:hAnsi="Arial" w:cs="Arial"/>
          <w:b/>
          <w:sz w:val="22"/>
          <w:szCs w:val="22"/>
        </w:rPr>
        <w:footnoteReference w:id="2"/>
      </w:r>
      <w:r>
        <w:rPr>
          <w:rFonts w:ascii="Arial" w:hAnsi="Arial" w:cs="Arial"/>
          <w:b/>
          <w:sz w:val="22"/>
          <w:szCs w:val="22"/>
        </w:rPr>
        <w:t>, odpowiednio osób reprezentujących Wykonawcę lub osób realizujących umowę ze strony Wykonawcy.</w:t>
      </w:r>
    </w:p>
    <w:p w14:paraId="76CC5402" w14:textId="2DEB7B05"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w:t>
      </w:r>
      <w:r w:rsidR="00ED77E0">
        <w:rPr>
          <w:rFonts w:ascii="Arial" w:eastAsia="Arial Unicode MS" w:hAnsi="Arial" w:cs="Arial"/>
        </w:rPr>
        <w:t xml:space="preserve">     </w:t>
      </w:r>
      <w:r>
        <w:rPr>
          <w:rFonts w:ascii="Arial" w:eastAsia="Arial Unicode MS" w:hAnsi="Arial" w:cs="Arial"/>
        </w:rPr>
        <w:t>tel./fax. 22 / 755 51 97.</w:t>
      </w:r>
    </w:p>
    <w:p w14:paraId="17BFBB34" w14:textId="77777777"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Odbiorcami Pani/Pana danych osobowych będą osoby lub podmioty, upoważnione do dostępu do Pani/Pana danych osobowych na podstawie obowiązujących przepisów prawa, którym udostępniona zostanie dokumentacja postępowania zgodnie z obowiązującymi przepisami, w tym także pracownicy Zamawiającego.</w:t>
      </w:r>
    </w:p>
    <w:p w14:paraId="3623CF57" w14:textId="4117B163"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ED77E0">
        <w:rPr>
          <w:rFonts w:ascii="Arial" w:hAnsi="Arial" w:cs="Arial"/>
          <w:lang w:eastAsia="pl-PL"/>
        </w:rPr>
        <w:t> </w:t>
      </w:r>
      <w:r w:rsidR="00A8594D">
        <w:rPr>
          <w:rFonts w:ascii="Arial" w:hAnsi="Arial" w:cs="Arial"/>
          <w:lang w:eastAsia="pl-PL"/>
        </w:rPr>
        <w:t>Administratora przez okres 10 lat. Okres przechowywania liczony jest od dnia 1</w:t>
      </w:r>
      <w:r w:rsidR="00ED77E0">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pPr>
        <w:pStyle w:val="Akapitzlist"/>
        <w:numPr>
          <w:ilvl w:val="0"/>
          <w:numId w:val="25"/>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pPr>
        <w:pStyle w:val="Akapitzlist"/>
        <w:numPr>
          <w:ilvl w:val="0"/>
          <w:numId w:val="26"/>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pPr>
        <w:pStyle w:val="Akapitzlist"/>
        <w:numPr>
          <w:ilvl w:val="0"/>
          <w:numId w:val="26"/>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pPr>
        <w:pStyle w:val="Akapitzlist"/>
        <w:numPr>
          <w:ilvl w:val="0"/>
          <w:numId w:val="26"/>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pPr>
        <w:pStyle w:val="Akapitzlist"/>
        <w:numPr>
          <w:ilvl w:val="0"/>
          <w:numId w:val="26"/>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pPr>
        <w:pStyle w:val="Akapitzlist"/>
        <w:numPr>
          <w:ilvl w:val="0"/>
          <w:numId w:val="26"/>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pPr>
        <w:pStyle w:val="Akapitzlist"/>
        <w:numPr>
          <w:ilvl w:val="0"/>
          <w:numId w:val="25"/>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pPr>
        <w:pStyle w:val="Akapitzlist"/>
        <w:numPr>
          <w:ilvl w:val="0"/>
          <w:numId w:val="27"/>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pPr>
        <w:pStyle w:val="Akapitzlist"/>
        <w:numPr>
          <w:ilvl w:val="0"/>
          <w:numId w:val="27"/>
        </w:numPr>
        <w:suppressAutoHyphens w:val="0"/>
        <w:spacing w:after="0" w:line="360" w:lineRule="auto"/>
        <w:ind w:left="714" w:hanging="357"/>
        <w:contextualSpacing/>
        <w:jc w:val="both"/>
        <w:rPr>
          <w:rFonts w:ascii="Arial" w:hAnsi="Arial" w:cs="Arial"/>
          <w:b/>
          <w:bCs/>
        </w:rPr>
      </w:pPr>
      <w:r>
        <w:rPr>
          <w:rFonts w:ascii="Arial" w:hAnsi="Arial" w:cs="Arial"/>
          <w:lang w:eastAsia="pl-PL"/>
        </w:rPr>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pPr>
        <w:pStyle w:val="Akapitzlist"/>
        <w:numPr>
          <w:ilvl w:val="0"/>
          <w:numId w:val="25"/>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pPr>
        <w:pStyle w:val="Akapitzlist"/>
        <w:numPr>
          <w:ilvl w:val="0"/>
          <w:numId w:val="25"/>
        </w:numPr>
        <w:suppressAutoHyphens w:val="0"/>
        <w:spacing w:after="0" w:line="360" w:lineRule="auto"/>
        <w:ind w:left="357" w:hanging="357"/>
        <w:contextualSpacing/>
        <w:jc w:val="both"/>
        <w:rPr>
          <w:rFonts w:ascii="Arial" w:hAnsi="Arial" w:cs="Arial"/>
        </w:rPr>
      </w:pPr>
      <w:r w:rsidRPr="00D63F6D">
        <w:rPr>
          <w:rFonts w:ascii="Arial" w:hAnsi="Arial" w:cs="Arial"/>
        </w:rPr>
        <w:t>Źródło pochodzenia danych: Wykonawca.</w:t>
      </w:r>
    </w:p>
    <w:p w14:paraId="3E8C98A0" w14:textId="7D89F4A4"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E81FFC">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pPr>
        <w:pStyle w:val="ListParagraph1"/>
        <w:numPr>
          <w:ilvl w:val="0"/>
          <w:numId w:val="28"/>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pPr>
        <w:pStyle w:val="ListParagraph1"/>
        <w:numPr>
          <w:ilvl w:val="0"/>
          <w:numId w:val="28"/>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pPr>
        <w:pStyle w:val="ListParagraph1"/>
        <w:numPr>
          <w:ilvl w:val="0"/>
          <w:numId w:val="28"/>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44FD0ABE" w:rsidR="00B61D27" w:rsidRPr="00B61D27" w:rsidRDefault="00B61D27">
      <w:pPr>
        <w:pStyle w:val="ListParagraph1"/>
        <w:numPr>
          <w:ilvl w:val="0"/>
          <w:numId w:val="28"/>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w:t>
      </w:r>
      <w:r w:rsidR="00ED77E0">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pPr>
        <w:pStyle w:val="ListParagraph1"/>
        <w:numPr>
          <w:ilvl w:val="0"/>
          <w:numId w:val="28"/>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09F61048" w:rsidR="000175C7" w:rsidRDefault="000175C7">
      <w:pPr>
        <w:pStyle w:val="ListParagraph1"/>
        <w:numPr>
          <w:ilvl w:val="0"/>
          <w:numId w:val="28"/>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ED77E0">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danych osobowych  i w sprawie swobodnego przepływu takich danych oraz uchylenia dyrektywy 95/46/WE (ogólne rozporządzenie o ochronie danych). </w:t>
      </w:r>
    </w:p>
    <w:p w14:paraId="1B25E6C1" w14:textId="452DDE19" w:rsidR="006A7AFF" w:rsidRDefault="000175C7">
      <w:pPr>
        <w:pStyle w:val="ListParagraph1"/>
        <w:numPr>
          <w:ilvl w:val="0"/>
          <w:numId w:val="28"/>
        </w:numPr>
        <w:spacing w:after="0" w:line="360" w:lineRule="auto"/>
        <w:ind w:left="357" w:hanging="357"/>
        <w:jc w:val="both"/>
        <w:rPr>
          <w:rFonts w:ascii="Arial" w:hAnsi="Arial" w:cs="Arial"/>
          <w:i/>
          <w:iCs/>
          <w:color w:val="000000"/>
          <w:w w:val="103"/>
        </w:rPr>
      </w:pPr>
      <w:r w:rsidRPr="006A7AFF">
        <w:rPr>
          <w:rFonts w:ascii="Arial" w:hAnsi="Arial" w:cs="Arial"/>
          <w:i/>
          <w:iCs/>
        </w:rPr>
        <w:lastRenderedPageBreak/>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67C6538F" w14:textId="77777777" w:rsidR="000175C7" w:rsidRDefault="000175C7">
      <w:pPr>
        <w:pStyle w:val="ListParagraph1"/>
        <w:numPr>
          <w:ilvl w:val="0"/>
          <w:numId w:val="28"/>
        </w:numPr>
        <w:spacing w:after="0" w:line="360" w:lineRule="auto"/>
        <w:ind w:left="357" w:hanging="357"/>
        <w:jc w:val="both"/>
        <w:rPr>
          <w:rFonts w:ascii="Arial" w:hAnsi="Arial" w:cs="Arial"/>
          <w:color w:val="000000"/>
          <w:w w:val="103"/>
        </w:rPr>
      </w:pPr>
      <w:r>
        <w:rPr>
          <w:rFonts w:ascii="Arial" w:hAnsi="Arial" w:cs="Arial"/>
        </w:rPr>
        <w:t>Załączniki do Umowy:</w:t>
      </w:r>
    </w:p>
    <w:p w14:paraId="54B26899" w14:textId="2F40F2C0" w:rsidR="00515197"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Załącznik nr 1 – formularz asortymentowo-cenowy</w:t>
      </w:r>
      <w:r w:rsidR="00515197">
        <w:rPr>
          <w:rFonts w:ascii="Arial" w:hAnsi="Arial" w:cs="Arial"/>
        </w:rPr>
        <w:t>;</w:t>
      </w:r>
    </w:p>
    <w:p w14:paraId="5E320F82" w14:textId="77777777" w:rsidR="00ED77E0" w:rsidRDefault="00ED77E0" w:rsidP="00E81FFC">
      <w:pPr>
        <w:pStyle w:val="ListParagraph1"/>
        <w:spacing w:after="0" w:line="360" w:lineRule="auto"/>
        <w:ind w:left="360"/>
        <w:jc w:val="both"/>
        <w:rPr>
          <w:rFonts w:ascii="Arial" w:hAnsi="Arial" w:cs="Arial"/>
          <w:b/>
          <w:bCs/>
          <w:i/>
          <w:iCs/>
          <w:color w:val="000000"/>
        </w:rPr>
      </w:pPr>
    </w:p>
    <w:p w14:paraId="63C0A89B" w14:textId="3FDB6157" w:rsidR="000175C7" w:rsidRDefault="000175C7" w:rsidP="00E81FFC">
      <w:pPr>
        <w:pStyle w:val="ListParagraph1"/>
        <w:spacing w:after="0" w:line="360" w:lineRule="auto"/>
        <w:ind w:left="360"/>
        <w:jc w:val="both"/>
        <w:rPr>
          <w:rFonts w:ascii="Arial" w:hAnsi="Arial" w:cs="Arial"/>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sectPr w:rsidR="000175C7" w:rsidSect="00212A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7B5B" w14:textId="77777777" w:rsidR="00E40228" w:rsidRDefault="00E40228" w:rsidP="000F0277">
      <w:r>
        <w:separator/>
      </w:r>
    </w:p>
  </w:endnote>
  <w:endnote w:type="continuationSeparator" w:id="0">
    <w:p w14:paraId="4C99B78B" w14:textId="77777777" w:rsidR="00E40228" w:rsidRDefault="00E40228"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DD6D" w14:textId="77777777" w:rsidR="00E40228" w:rsidRDefault="00E40228" w:rsidP="000F0277">
      <w:r>
        <w:separator/>
      </w:r>
    </w:p>
  </w:footnote>
  <w:footnote w:type="continuationSeparator" w:id="0">
    <w:p w14:paraId="507D0B4E" w14:textId="77777777" w:rsidR="00E40228" w:rsidRDefault="00E40228"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34DCB815"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 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0"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0177399"/>
    <w:multiLevelType w:val="hybridMultilevel"/>
    <w:tmpl w:val="3A82D82E"/>
    <w:lvl w:ilvl="0" w:tplc="1D76BF76">
      <w:start w:val="1"/>
      <w:numFmt w:val="decimal"/>
      <w:lvlText w:val="%1."/>
      <w:lvlJc w:val="left"/>
      <w:pPr>
        <w:ind w:left="502" w:hanging="360"/>
      </w:pPr>
      <w:rPr>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9"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0" w15:restartNumberingAfterBreak="0">
    <w:nsid w:val="273B2B96"/>
    <w:multiLevelType w:val="hybridMultilevel"/>
    <w:tmpl w:val="ACA0FF28"/>
    <w:lvl w:ilvl="0" w:tplc="373EC302">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1"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2" w15:restartNumberingAfterBreak="0">
    <w:nsid w:val="2EFE02B4"/>
    <w:multiLevelType w:val="hybridMultilevel"/>
    <w:tmpl w:val="9146B15E"/>
    <w:lvl w:ilvl="0" w:tplc="D39802D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317D5504"/>
    <w:multiLevelType w:val="hybridMultilevel"/>
    <w:tmpl w:val="083406E0"/>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241332A"/>
    <w:multiLevelType w:val="multilevel"/>
    <w:tmpl w:val="09902D2C"/>
    <w:lvl w:ilvl="0">
      <w:start w:val="1"/>
      <w:numFmt w:val="decimal"/>
      <w:lvlText w:val="%1."/>
      <w:lvlJc w:val="left"/>
      <w:pPr>
        <w:tabs>
          <w:tab w:val="num" w:pos="0"/>
        </w:tabs>
        <w:ind w:left="0" w:firstLine="0"/>
      </w:pPr>
      <w:rPr>
        <w:i w:val="0"/>
        <w:iCs/>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B05945"/>
    <w:multiLevelType w:val="multilevel"/>
    <w:tmpl w:val="33C0A144"/>
    <w:lvl w:ilvl="0">
      <w:start w:val="1"/>
      <w:numFmt w:val="decimal"/>
      <w:lvlText w:val="%1."/>
      <w:lvlJc w:val="left"/>
      <w:pPr>
        <w:ind w:left="360" w:hanging="360"/>
      </w:pPr>
      <w:rPr>
        <w:b w:val="0"/>
      </w:rPr>
    </w:lvl>
    <w:lvl w:ilvl="1">
      <w:start w:val="1"/>
      <w:numFmt w:val="decimal"/>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BE037BD"/>
    <w:multiLevelType w:val="hybridMultilevel"/>
    <w:tmpl w:val="449A1A22"/>
    <w:lvl w:ilvl="0" w:tplc="C2501E1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5CB4761"/>
    <w:multiLevelType w:val="multilevel"/>
    <w:tmpl w:val="75FEECD2"/>
    <w:lvl w:ilvl="0">
      <w:start w:val="1"/>
      <w:numFmt w:val="decimal"/>
      <w:lvlText w:val="%1."/>
      <w:lvlJc w:val="left"/>
      <w:pPr>
        <w:tabs>
          <w:tab w:val="num" w:pos="708"/>
        </w:tabs>
        <w:ind w:left="720" w:hanging="360"/>
      </w:pPr>
      <w:rPr>
        <w:b w:val="0"/>
        <w:i w:val="0"/>
        <w:iCs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1"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49"/>
  </w:num>
  <w:num w:numId="3" w16cid:durableId="1134372129">
    <w:abstractNumId w:val="51"/>
  </w:num>
  <w:num w:numId="4" w16cid:durableId="1299532385">
    <w:abstractNumId w:val="6"/>
  </w:num>
  <w:num w:numId="5" w16cid:durableId="507254966">
    <w:abstractNumId w:val="21"/>
  </w:num>
  <w:num w:numId="6" w16cid:durableId="1123966670">
    <w:abstractNumId w:val="41"/>
  </w:num>
  <w:num w:numId="7" w16cid:durableId="993412138">
    <w:abstractNumId w:val="4"/>
  </w:num>
  <w:num w:numId="8" w16cid:durableId="171074245">
    <w:abstractNumId w:val="33"/>
  </w:num>
  <w:num w:numId="9" w16cid:durableId="726606981">
    <w:abstractNumId w:val="50"/>
  </w:num>
  <w:num w:numId="10" w16cid:durableId="727728984">
    <w:abstractNumId w:val="19"/>
  </w:num>
  <w:num w:numId="11" w16cid:durableId="1048606148">
    <w:abstractNumId w:val="28"/>
  </w:num>
  <w:num w:numId="12" w16cid:durableId="1370374285">
    <w:abstractNumId w:val="25"/>
  </w:num>
  <w:num w:numId="13" w16cid:durableId="1052389122">
    <w:abstractNumId w:val="36"/>
  </w:num>
  <w:num w:numId="14" w16cid:durableId="1491365984">
    <w:abstractNumId w:val="2"/>
    <w:lvlOverride w:ilvl="0">
      <w:startOverride w:val="1"/>
    </w:lvlOverride>
  </w:num>
  <w:num w:numId="15" w16cid:durableId="1597059302">
    <w:abstractNumId w:val="48"/>
  </w:num>
  <w:num w:numId="16" w16cid:durableId="1560047472">
    <w:abstractNumId w:val="29"/>
  </w:num>
  <w:num w:numId="17" w16cid:durableId="19548100">
    <w:abstractNumId w:val="27"/>
  </w:num>
  <w:num w:numId="18" w16cid:durableId="1726222075">
    <w:abstractNumId w:val="26"/>
  </w:num>
  <w:num w:numId="19" w16cid:durableId="9899388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91297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614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6397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70749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02720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6496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8492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1476291">
    <w:abstractNumId w:val="20"/>
    <w:lvlOverride w:ilvl="0">
      <w:startOverride w:val="1"/>
    </w:lvlOverride>
    <w:lvlOverride w:ilvl="1"/>
    <w:lvlOverride w:ilvl="2"/>
    <w:lvlOverride w:ilvl="3"/>
    <w:lvlOverride w:ilvl="4"/>
    <w:lvlOverride w:ilvl="5"/>
    <w:lvlOverride w:ilvl="6"/>
    <w:lvlOverride w:ilvl="7"/>
    <w:lvlOverride w:ilvl="8"/>
  </w:num>
  <w:num w:numId="28"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1249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6476439">
    <w:abstractNumId w:val="23"/>
  </w:num>
  <w:num w:numId="31" w16cid:durableId="1271932547">
    <w:abstractNumId w:val="35"/>
  </w:num>
  <w:num w:numId="32" w16cid:durableId="444933184">
    <w:abstractNumId w:val="40"/>
  </w:num>
  <w:num w:numId="33" w16cid:durableId="1647588187">
    <w:abstractNumId w:val="24"/>
  </w:num>
  <w:num w:numId="34" w16cid:durableId="2053537322">
    <w:abstractNumId w:val="46"/>
  </w:num>
  <w:num w:numId="35" w16cid:durableId="134496061">
    <w:abstractNumId w:val="42"/>
  </w:num>
  <w:num w:numId="36" w16cid:durableId="1688093928">
    <w:abstractNumId w:val="52"/>
  </w:num>
  <w:num w:numId="37" w16cid:durableId="1010252503">
    <w:abstractNumId w:val="30"/>
  </w:num>
  <w:num w:numId="38" w16cid:durableId="1448233714">
    <w:abstractNumId w:val="32"/>
  </w:num>
  <w:num w:numId="39" w16cid:durableId="1212032548">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0C95"/>
    <w:rsid w:val="00002441"/>
    <w:rsid w:val="00003945"/>
    <w:rsid w:val="00006CC8"/>
    <w:rsid w:val="0000734B"/>
    <w:rsid w:val="00007680"/>
    <w:rsid w:val="000107C7"/>
    <w:rsid w:val="00010CDE"/>
    <w:rsid w:val="00014BD1"/>
    <w:rsid w:val="0001505C"/>
    <w:rsid w:val="00015194"/>
    <w:rsid w:val="00015ADA"/>
    <w:rsid w:val="00017351"/>
    <w:rsid w:val="000175C7"/>
    <w:rsid w:val="000200E9"/>
    <w:rsid w:val="00024107"/>
    <w:rsid w:val="00026ECD"/>
    <w:rsid w:val="00030571"/>
    <w:rsid w:val="00033166"/>
    <w:rsid w:val="000365D8"/>
    <w:rsid w:val="00041C80"/>
    <w:rsid w:val="00053ABC"/>
    <w:rsid w:val="00055054"/>
    <w:rsid w:val="00063201"/>
    <w:rsid w:val="00067370"/>
    <w:rsid w:val="00071F0E"/>
    <w:rsid w:val="00074F84"/>
    <w:rsid w:val="00075DA1"/>
    <w:rsid w:val="00080958"/>
    <w:rsid w:val="00083D00"/>
    <w:rsid w:val="00084B88"/>
    <w:rsid w:val="00090059"/>
    <w:rsid w:val="00096C1F"/>
    <w:rsid w:val="000B3FEE"/>
    <w:rsid w:val="000B7EFE"/>
    <w:rsid w:val="000C26D5"/>
    <w:rsid w:val="000D7BE0"/>
    <w:rsid w:val="000E1167"/>
    <w:rsid w:val="000E371D"/>
    <w:rsid w:val="000F0277"/>
    <w:rsid w:val="000F4737"/>
    <w:rsid w:val="00115D00"/>
    <w:rsid w:val="001226DB"/>
    <w:rsid w:val="00122761"/>
    <w:rsid w:val="0012596B"/>
    <w:rsid w:val="0013518D"/>
    <w:rsid w:val="00136667"/>
    <w:rsid w:val="00143D03"/>
    <w:rsid w:val="0015173D"/>
    <w:rsid w:val="00152620"/>
    <w:rsid w:val="0015612C"/>
    <w:rsid w:val="00156B01"/>
    <w:rsid w:val="00161006"/>
    <w:rsid w:val="001621C8"/>
    <w:rsid w:val="00164FE6"/>
    <w:rsid w:val="00165B74"/>
    <w:rsid w:val="001677C2"/>
    <w:rsid w:val="001736F1"/>
    <w:rsid w:val="00174213"/>
    <w:rsid w:val="00174CDB"/>
    <w:rsid w:val="00176B73"/>
    <w:rsid w:val="00182C17"/>
    <w:rsid w:val="00183B31"/>
    <w:rsid w:val="0018411E"/>
    <w:rsid w:val="001949F5"/>
    <w:rsid w:val="001A0777"/>
    <w:rsid w:val="001A1EF6"/>
    <w:rsid w:val="001A2FB9"/>
    <w:rsid w:val="001A42BD"/>
    <w:rsid w:val="001B24B0"/>
    <w:rsid w:val="001B3C3E"/>
    <w:rsid w:val="001C2813"/>
    <w:rsid w:val="001C53D4"/>
    <w:rsid w:val="001C79D3"/>
    <w:rsid w:val="001D008B"/>
    <w:rsid w:val="001D067D"/>
    <w:rsid w:val="001D12A7"/>
    <w:rsid w:val="001E2783"/>
    <w:rsid w:val="001E6E67"/>
    <w:rsid w:val="001E70FC"/>
    <w:rsid w:val="00201EFC"/>
    <w:rsid w:val="002043DA"/>
    <w:rsid w:val="002061B9"/>
    <w:rsid w:val="00211A33"/>
    <w:rsid w:val="00212A9E"/>
    <w:rsid w:val="00216B08"/>
    <w:rsid w:val="00220F2E"/>
    <w:rsid w:val="002225E8"/>
    <w:rsid w:val="00225476"/>
    <w:rsid w:val="00230041"/>
    <w:rsid w:val="0023105A"/>
    <w:rsid w:val="00235519"/>
    <w:rsid w:val="00240145"/>
    <w:rsid w:val="00250B2B"/>
    <w:rsid w:val="00251E75"/>
    <w:rsid w:val="00253668"/>
    <w:rsid w:val="002542B8"/>
    <w:rsid w:val="00256409"/>
    <w:rsid w:val="002834DE"/>
    <w:rsid w:val="00284315"/>
    <w:rsid w:val="00290CB4"/>
    <w:rsid w:val="0029763B"/>
    <w:rsid w:val="002A7386"/>
    <w:rsid w:val="002B1B06"/>
    <w:rsid w:val="002B54D2"/>
    <w:rsid w:val="002C2FB7"/>
    <w:rsid w:val="002E233C"/>
    <w:rsid w:val="002E25F3"/>
    <w:rsid w:val="002E5929"/>
    <w:rsid w:val="002E602D"/>
    <w:rsid w:val="002E6624"/>
    <w:rsid w:val="002F20A3"/>
    <w:rsid w:val="00301FCE"/>
    <w:rsid w:val="00304AD1"/>
    <w:rsid w:val="003075F3"/>
    <w:rsid w:val="0031138A"/>
    <w:rsid w:val="0031169C"/>
    <w:rsid w:val="00312A3A"/>
    <w:rsid w:val="00327A0D"/>
    <w:rsid w:val="003322AD"/>
    <w:rsid w:val="00337015"/>
    <w:rsid w:val="00347EB5"/>
    <w:rsid w:val="00350BB6"/>
    <w:rsid w:val="003548E9"/>
    <w:rsid w:val="00357EDF"/>
    <w:rsid w:val="00360F13"/>
    <w:rsid w:val="00361793"/>
    <w:rsid w:val="00365C5A"/>
    <w:rsid w:val="00366C81"/>
    <w:rsid w:val="00367671"/>
    <w:rsid w:val="003720E6"/>
    <w:rsid w:val="003755C3"/>
    <w:rsid w:val="003831E7"/>
    <w:rsid w:val="003922BD"/>
    <w:rsid w:val="00393181"/>
    <w:rsid w:val="003931F3"/>
    <w:rsid w:val="00394B79"/>
    <w:rsid w:val="00395482"/>
    <w:rsid w:val="003A6E6F"/>
    <w:rsid w:val="003B1EA1"/>
    <w:rsid w:val="003B26AB"/>
    <w:rsid w:val="003B2750"/>
    <w:rsid w:val="003B4632"/>
    <w:rsid w:val="003C456C"/>
    <w:rsid w:val="003C633B"/>
    <w:rsid w:val="003C6BC8"/>
    <w:rsid w:val="003D5632"/>
    <w:rsid w:val="003E4056"/>
    <w:rsid w:val="003E6BD1"/>
    <w:rsid w:val="00402264"/>
    <w:rsid w:val="00416835"/>
    <w:rsid w:val="004272D2"/>
    <w:rsid w:val="004408A2"/>
    <w:rsid w:val="00446D43"/>
    <w:rsid w:val="004510CF"/>
    <w:rsid w:val="0045141E"/>
    <w:rsid w:val="00453002"/>
    <w:rsid w:val="00457AA9"/>
    <w:rsid w:val="00462DE2"/>
    <w:rsid w:val="0047064F"/>
    <w:rsid w:val="0047200F"/>
    <w:rsid w:val="004738B0"/>
    <w:rsid w:val="00473C76"/>
    <w:rsid w:val="00475CB1"/>
    <w:rsid w:val="00476A0A"/>
    <w:rsid w:val="00477183"/>
    <w:rsid w:val="00482CCD"/>
    <w:rsid w:val="004864F6"/>
    <w:rsid w:val="004868E2"/>
    <w:rsid w:val="00486BA0"/>
    <w:rsid w:val="00493953"/>
    <w:rsid w:val="004971D9"/>
    <w:rsid w:val="004A709D"/>
    <w:rsid w:val="004A7A57"/>
    <w:rsid w:val="004B2859"/>
    <w:rsid w:val="004B7925"/>
    <w:rsid w:val="004C23E6"/>
    <w:rsid w:val="004C4DD8"/>
    <w:rsid w:val="004C5BA6"/>
    <w:rsid w:val="004D00A1"/>
    <w:rsid w:val="004E54F7"/>
    <w:rsid w:val="004E7821"/>
    <w:rsid w:val="004F0CCC"/>
    <w:rsid w:val="004F13BC"/>
    <w:rsid w:val="004F1E94"/>
    <w:rsid w:val="004F61D0"/>
    <w:rsid w:val="00513A37"/>
    <w:rsid w:val="00514215"/>
    <w:rsid w:val="00515197"/>
    <w:rsid w:val="005167EF"/>
    <w:rsid w:val="00517EA1"/>
    <w:rsid w:val="00522095"/>
    <w:rsid w:val="00523D8B"/>
    <w:rsid w:val="00524F73"/>
    <w:rsid w:val="00530A87"/>
    <w:rsid w:val="0053456B"/>
    <w:rsid w:val="005427A8"/>
    <w:rsid w:val="005437A4"/>
    <w:rsid w:val="0054598F"/>
    <w:rsid w:val="005531FA"/>
    <w:rsid w:val="005648DC"/>
    <w:rsid w:val="005658AE"/>
    <w:rsid w:val="005671FF"/>
    <w:rsid w:val="00571803"/>
    <w:rsid w:val="00582346"/>
    <w:rsid w:val="005914AE"/>
    <w:rsid w:val="005934C0"/>
    <w:rsid w:val="00594E04"/>
    <w:rsid w:val="0059539D"/>
    <w:rsid w:val="005A08BB"/>
    <w:rsid w:val="005A1C00"/>
    <w:rsid w:val="005A37EF"/>
    <w:rsid w:val="005B76CC"/>
    <w:rsid w:val="005B7F7B"/>
    <w:rsid w:val="005C322D"/>
    <w:rsid w:val="005C3545"/>
    <w:rsid w:val="005D3072"/>
    <w:rsid w:val="005D55D2"/>
    <w:rsid w:val="005D707F"/>
    <w:rsid w:val="005E53A6"/>
    <w:rsid w:val="005E5957"/>
    <w:rsid w:val="005E6F18"/>
    <w:rsid w:val="005F303E"/>
    <w:rsid w:val="005F4C5C"/>
    <w:rsid w:val="005F74D1"/>
    <w:rsid w:val="00604548"/>
    <w:rsid w:val="0060540B"/>
    <w:rsid w:val="00611BAB"/>
    <w:rsid w:val="00611F22"/>
    <w:rsid w:val="006123A9"/>
    <w:rsid w:val="00615EAE"/>
    <w:rsid w:val="00620C4A"/>
    <w:rsid w:val="00621537"/>
    <w:rsid w:val="00622FB5"/>
    <w:rsid w:val="00625500"/>
    <w:rsid w:val="00627C85"/>
    <w:rsid w:val="0063047B"/>
    <w:rsid w:val="00636AFC"/>
    <w:rsid w:val="006372E5"/>
    <w:rsid w:val="006463B2"/>
    <w:rsid w:val="00647D31"/>
    <w:rsid w:val="006611C5"/>
    <w:rsid w:val="00666D3E"/>
    <w:rsid w:val="006674D2"/>
    <w:rsid w:val="00667822"/>
    <w:rsid w:val="00670B95"/>
    <w:rsid w:val="006721F9"/>
    <w:rsid w:val="00672C5D"/>
    <w:rsid w:val="00673F6B"/>
    <w:rsid w:val="006760E6"/>
    <w:rsid w:val="0069361D"/>
    <w:rsid w:val="00693F8B"/>
    <w:rsid w:val="006A01B5"/>
    <w:rsid w:val="006A0CCB"/>
    <w:rsid w:val="006A0D87"/>
    <w:rsid w:val="006A2837"/>
    <w:rsid w:val="006A495F"/>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35EF"/>
    <w:rsid w:val="006E67C7"/>
    <w:rsid w:val="006F09DC"/>
    <w:rsid w:val="006F4450"/>
    <w:rsid w:val="006F57B2"/>
    <w:rsid w:val="00711AEF"/>
    <w:rsid w:val="00721EE3"/>
    <w:rsid w:val="00724018"/>
    <w:rsid w:val="00724326"/>
    <w:rsid w:val="00731E1D"/>
    <w:rsid w:val="00735D7A"/>
    <w:rsid w:val="00737C5E"/>
    <w:rsid w:val="007405BF"/>
    <w:rsid w:val="00741751"/>
    <w:rsid w:val="00752239"/>
    <w:rsid w:val="007564EF"/>
    <w:rsid w:val="00757012"/>
    <w:rsid w:val="0075763D"/>
    <w:rsid w:val="00764AED"/>
    <w:rsid w:val="00767DB7"/>
    <w:rsid w:val="00770AE0"/>
    <w:rsid w:val="0077329A"/>
    <w:rsid w:val="00775C36"/>
    <w:rsid w:val="0077683E"/>
    <w:rsid w:val="00781DFE"/>
    <w:rsid w:val="0079185F"/>
    <w:rsid w:val="007A040C"/>
    <w:rsid w:val="007A3560"/>
    <w:rsid w:val="007A41CB"/>
    <w:rsid w:val="007A7688"/>
    <w:rsid w:val="007A7F8F"/>
    <w:rsid w:val="007C32EB"/>
    <w:rsid w:val="007C682D"/>
    <w:rsid w:val="007D1F14"/>
    <w:rsid w:val="007E15FA"/>
    <w:rsid w:val="007E2004"/>
    <w:rsid w:val="007E4CB4"/>
    <w:rsid w:val="007E5BC0"/>
    <w:rsid w:val="007F0589"/>
    <w:rsid w:val="007F3B30"/>
    <w:rsid w:val="007F7A39"/>
    <w:rsid w:val="00805818"/>
    <w:rsid w:val="00807F53"/>
    <w:rsid w:val="00810BA8"/>
    <w:rsid w:val="00810F22"/>
    <w:rsid w:val="00813604"/>
    <w:rsid w:val="00821032"/>
    <w:rsid w:val="0082549E"/>
    <w:rsid w:val="00826CE9"/>
    <w:rsid w:val="00830076"/>
    <w:rsid w:val="00834CC4"/>
    <w:rsid w:val="00835571"/>
    <w:rsid w:val="00836B64"/>
    <w:rsid w:val="0083740A"/>
    <w:rsid w:val="00847919"/>
    <w:rsid w:val="0085540D"/>
    <w:rsid w:val="008609D9"/>
    <w:rsid w:val="008630D7"/>
    <w:rsid w:val="008646BE"/>
    <w:rsid w:val="00870764"/>
    <w:rsid w:val="00874525"/>
    <w:rsid w:val="008811EF"/>
    <w:rsid w:val="00882296"/>
    <w:rsid w:val="008877E5"/>
    <w:rsid w:val="0089153D"/>
    <w:rsid w:val="00891FBC"/>
    <w:rsid w:val="00894CE1"/>
    <w:rsid w:val="0089712E"/>
    <w:rsid w:val="00897BA9"/>
    <w:rsid w:val="008B224F"/>
    <w:rsid w:val="008B6AB3"/>
    <w:rsid w:val="008C6F45"/>
    <w:rsid w:val="008C7DF3"/>
    <w:rsid w:val="008D0D7E"/>
    <w:rsid w:val="008D3EEE"/>
    <w:rsid w:val="008E3B4E"/>
    <w:rsid w:val="008E6E25"/>
    <w:rsid w:val="008F0930"/>
    <w:rsid w:val="008F2A0B"/>
    <w:rsid w:val="008F485C"/>
    <w:rsid w:val="008F53E6"/>
    <w:rsid w:val="008F5C3C"/>
    <w:rsid w:val="009056B7"/>
    <w:rsid w:val="00905A9D"/>
    <w:rsid w:val="00910B47"/>
    <w:rsid w:val="00910DF3"/>
    <w:rsid w:val="00911C4A"/>
    <w:rsid w:val="00912793"/>
    <w:rsid w:val="00912D7F"/>
    <w:rsid w:val="00915F2B"/>
    <w:rsid w:val="00922C3C"/>
    <w:rsid w:val="00924947"/>
    <w:rsid w:val="009254E9"/>
    <w:rsid w:val="009276D0"/>
    <w:rsid w:val="00930B71"/>
    <w:rsid w:val="009335E5"/>
    <w:rsid w:val="00935500"/>
    <w:rsid w:val="009610A4"/>
    <w:rsid w:val="00963C48"/>
    <w:rsid w:val="00972444"/>
    <w:rsid w:val="0097292F"/>
    <w:rsid w:val="009754A2"/>
    <w:rsid w:val="00982472"/>
    <w:rsid w:val="00986285"/>
    <w:rsid w:val="0098676A"/>
    <w:rsid w:val="0098774B"/>
    <w:rsid w:val="009906D1"/>
    <w:rsid w:val="009951F6"/>
    <w:rsid w:val="009B0FB7"/>
    <w:rsid w:val="009B2D04"/>
    <w:rsid w:val="009B4C2E"/>
    <w:rsid w:val="009B530C"/>
    <w:rsid w:val="009B5B93"/>
    <w:rsid w:val="009B687D"/>
    <w:rsid w:val="009B6CEB"/>
    <w:rsid w:val="009C43F9"/>
    <w:rsid w:val="009C4B8C"/>
    <w:rsid w:val="009D4F02"/>
    <w:rsid w:val="009D51ED"/>
    <w:rsid w:val="009D70BE"/>
    <w:rsid w:val="009D772F"/>
    <w:rsid w:val="009E1DB9"/>
    <w:rsid w:val="009F098E"/>
    <w:rsid w:val="009F20CF"/>
    <w:rsid w:val="009F2BDD"/>
    <w:rsid w:val="009F3C74"/>
    <w:rsid w:val="009F3CA8"/>
    <w:rsid w:val="00A02D01"/>
    <w:rsid w:val="00A03A92"/>
    <w:rsid w:val="00A0718F"/>
    <w:rsid w:val="00A07CC2"/>
    <w:rsid w:val="00A07DBE"/>
    <w:rsid w:val="00A139CB"/>
    <w:rsid w:val="00A13F6A"/>
    <w:rsid w:val="00A24057"/>
    <w:rsid w:val="00A2597F"/>
    <w:rsid w:val="00A25B01"/>
    <w:rsid w:val="00A30959"/>
    <w:rsid w:val="00A34EB5"/>
    <w:rsid w:val="00A353B4"/>
    <w:rsid w:val="00A40B35"/>
    <w:rsid w:val="00A40F42"/>
    <w:rsid w:val="00A43931"/>
    <w:rsid w:val="00A440F5"/>
    <w:rsid w:val="00A4514F"/>
    <w:rsid w:val="00A56AE5"/>
    <w:rsid w:val="00A56B1A"/>
    <w:rsid w:val="00A64733"/>
    <w:rsid w:val="00A676E3"/>
    <w:rsid w:val="00A739E5"/>
    <w:rsid w:val="00A74DC9"/>
    <w:rsid w:val="00A80FC7"/>
    <w:rsid w:val="00A819FB"/>
    <w:rsid w:val="00A840C7"/>
    <w:rsid w:val="00A8594D"/>
    <w:rsid w:val="00A87E2D"/>
    <w:rsid w:val="00A91C08"/>
    <w:rsid w:val="00A968CE"/>
    <w:rsid w:val="00A97AD1"/>
    <w:rsid w:val="00AA2911"/>
    <w:rsid w:val="00AB1023"/>
    <w:rsid w:val="00AB26D7"/>
    <w:rsid w:val="00AB34BB"/>
    <w:rsid w:val="00AB3650"/>
    <w:rsid w:val="00AC7411"/>
    <w:rsid w:val="00AD0F1F"/>
    <w:rsid w:val="00AE7230"/>
    <w:rsid w:val="00AF08AB"/>
    <w:rsid w:val="00AF5674"/>
    <w:rsid w:val="00B01FE3"/>
    <w:rsid w:val="00B06D0A"/>
    <w:rsid w:val="00B07CDC"/>
    <w:rsid w:val="00B148C1"/>
    <w:rsid w:val="00B157E0"/>
    <w:rsid w:val="00B211E8"/>
    <w:rsid w:val="00B2455D"/>
    <w:rsid w:val="00B2726F"/>
    <w:rsid w:val="00B311F1"/>
    <w:rsid w:val="00B36475"/>
    <w:rsid w:val="00B36F4D"/>
    <w:rsid w:val="00B44F2B"/>
    <w:rsid w:val="00B47FDD"/>
    <w:rsid w:val="00B51541"/>
    <w:rsid w:val="00B5479A"/>
    <w:rsid w:val="00B61D27"/>
    <w:rsid w:val="00B67BED"/>
    <w:rsid w:val="00B72C87"/>
    <w:rsid w:val="00B738E9"/>
    <w:rsid w:val="00B930F3"/>
    <w:rsid w:val="00B932D4"/>
    <w:rsid w:val="00B95E87"/>
    <w:rsid w:val="00BA0E12"/>
    <w:rsid w:val="00BA6A08"/>
    <w:rsid w:val="00BB0689"/>
    <w:rsid w:val="00BB100F"/>
    <w:rsid w:val="00BB45EF"/>
    <w:rsid w:val="00BC1700"/>
    <w:rsid w:val="00BC395E"/>
    <w:rsid w:val="00BC7809"/>
    <w:rsid w:val="00BD10D7"/>
    <w:rsid w:val="00BF1A8B"/>
    <w:rsid w:val="00BF1E43"/>
    <w:rsid w:val="00BF3E0C"/>
    <w:rsid w:val="00BF4064"/>
    <w:rsid w:val="00C0459F"/>
    <w:rsid w:val="00C05F9C"/>
    <w:rsid w:val="00C17A96"/>
    <w:rsid w:val="00C20067"/>
    <w:rsid w:val="00C2025A"/>
    <w:rsid w:val="00C41ED1"/>
    <w:rsid w:val="00C43634"/>
    <w:rsid w:val="00C4365B"/>
    <w:rsid w:val="00C52ABC"/>
    <w:rsid w:val="00C56C4B"/>
    <w:rsid w:val="00C6136C"/>
    <w:rsid w:val="00C61F29"/>
    <w:rsid w:val="00C65B72"/>
    <w:rsid w:val="00C65FE9"/>
    <w:rsid w:val="00C70C83"/>
    <w:rsid w:val="00C71D9F"/>
    <w:rsid w:val="00C72E1B"/>
    <w:rsid w:val="00C81081"/>
    <w:rsid w:val="00C83926"/>
    <w:rsid w:val="00C90022"/>
    <w:rsid w:val="00C93FF1"/>
    <w:rsid w:val="00CA496F"/>
    <w:rsid w:val="00CB0764"/>
    <w:rsid w:val="00CB53E4"/>
    <w:rsid w:val="00CB597C"/>
    <w:rsid w:val="00CB780B"/>
    <w:rsid w:val="00CC0C50"/>
    <w:rsid w:val="00CC61F2"/>
    <w:rsid w:val="00CC7D0F"/>
    <w:rsid w:val="00CD4AA0"/>
    <w:rsid w:val="00CD4CBC"/>
    <w:rsid w:val="00CD6F7E"/>
    <w:rsid w:val="00CE52EE"/>
    <w:rsid w:val="00CE6E89"/>
    <w:rsid w:val="00CF3F90"/>
    <w:rsid w:val="00CF6585"/>
    <w:rsid w:val="00D06666"/>
    <w:rsid w:val="00D0687B"/>
    <w:rsid w:val="00D10B3E"/>
    <w:rsid w:val="00D10D2E"/>
    <w:rsid w:val="00D16818"/>
    <w:rsid w:val="00D16EB3"/>
    <w:rsid w:val="00D212E3"/>
    <w:rsid w:val="00D26183"/>
    <w:rsid w:val="00D2668B"/>
    <w:rsid w:val="00D32BAF"/>
    <w:rsid w:val="00D40DFB"/>
    <w:rsid w:val="00D439E6"/>
    <w:rsid w:val="00D50201"/>
    <w:rsid w:val="00D516CD"/>
    <w:rsid w:val="00D54B43"/>
    <w:rsid w:val="00D55122"/>
    <w:rsid w:val="00D57128"/>
    <w:rsid w:val="00D62356"/>
    <w:rsid w:val="00D63F6D"/>
    <w:rsid w:val="00D66EC3"/>
    <w:rsid w:val="00D70A17"/>
    <w:rsid w:val="00D72896"/>
    <w:rsid w:val="00D7534E"/>
    <w:rsid w:val="00D830D0"/>
    <w:rsid w:val="00D9093E"/>
    <w:rsid w:val="00DA209F"/>
    <w:rsid w:val="00DB3EC2"/>
    <w:rsid w:val="00DC4DBB"/>
    <w:rsid w:val="00DC7E3F"/>
    <w:rsid w:val="00DD0C35"/>
    <w:rsid w:val="00DD12AA"/>
    <w:rsid w:val="00DD7ACC"/>
    <w:rsid w:val="00DE0D41"/>
    <w:rsid w:val="00DE7299"/>
    <w:rsid w:val="00DE7603"/>
    <w:rsid w:val="00DF0DEC"/>
    <w:rsid w:val="00DF5311"/>
    <w:rsid w:val="00E0255F"/>
    <w:rsid w:val="00E02E26"/>
    <w:rsid w:val="00E0701A"/>
    <w:rsid w:val="00E07872"/>
    <w:rsid w:val="00E07EAA"/>
    <w:rsid w:val="00E15BF4"/>
    <w:rsid w:val="00E2209D"/>
    <w:rsid w:val="00E2411D"/>
    <w:rsid w:val="00E26B23"/>
    <w:rsid w:val="00E40228"/>
    <w:rsid w:val="00E402E3"/>
    <w:rsid w:val="00E4344B"/>
    <w:rsid w:val="00E465EB"/>
    <w:rsid w:val="00E611CC"/>
    <w:rsid w:val="00E706E1"/>
    <w:rsid w:val="00E719BA"/>
    <w:rsid w:val="00E74008"/>
    <w:rsid w:val="00E81FFC"/>
    <w:rsid w:val="00E83114"/>
    <w:rsid w:val="00E8589E"/>
    <w:rsid w:val="00EA0FC4"/>
    <w:rsid w:val="00EA1143"/>
    <w:rsid w:val="00EA201F"/>
    <w:rsid w:val="00EB12A8"/>
    <w:rsid w:val="00EB38AD"/>
    <w:rsid w:val="00EB4043"/>
    <w:rsid w:val="00EB4279"/>
    <w:rsid w:val="00EC1316"/>
    <w:rsid w:val="00EC4155"/>
    <w:rsid w:val="00EC4567"/>
    <w:rsid w:val="00EC4C83"/>
    <w:rsid w:val="00ED5F4F"/>
    <w:rsid w:val="00ED77E0"/>
    <w:rsid w:val="00EE0833"/>
    <w:rsid w:val="00EF325E"/>
    <w:rsid w:val="00EF3F43"/>
    <w:rsid w:val="00EF54E6"/>
    <w:rsid w:val="00EF6382"/>
    <w:rsid w:val="00F01F42"/>
    <w:rsid w:val="00F0342B"/>
    <w:rsid w:val="00F06674"/>
    <w:rsid w:val="00F07585"/>
    <w:rsid w:val="00F23AEB"/>
    <w:rsid w:val="00F2540C"/>
    <w:rsid w:val="00F26DF5"/>
    <w:rsid w:val="00F31698"/>
    <w:rsid w:val="00F356A3"/>
    <w:rsid w:val="00F4659F"/>
    <w:rsid w:val="00F56040"/>
    <w:rsid w:val="00F63510"/>
    <w:rsid w:val="00F6358C"/>
    <w:rsid w:val="00F851BA"/>
    <w:rsid w:val="00F909CB"/>
    <w:rsid w:val="00F910D2"/>
    <w:rsid w:val="00F93344"/>
    <w:rsid w:val="00F9767C"/>
    <w:rsid w:val="00FA3290"/>
    <w:rsid w:val="00FA6738"/>
    <w:rsid w:val="00FA77A4"/>
    <w:rsid w:val="00FB04A6"/>
    <w:rsid w:val="00FB3D6A"/>
    <w:rsid w:val="00FC1CE4"/>
    <w:rsid w:val="00FC4546"/>
    <w:rsid w:val="00FC4697"/>
    <w:rsid w:val="00FC73D8"/>
    <w:rsid w:val="00FC78C0"/>
    <w:rsid w:val="00FD1732"/>
    <w:rsid w:val="00FD6422"/>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B2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_remo@o2.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rzodkiewicz@ziemia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gkgrodzisk.pl" TargetMode="External"/><Relationship Id="rId4" Type="http://schemas.openxmlformats.org/officeDocument/2006/relationships/settings" Target="settings.xml"/><Relationship Id="rId9" Type="http://schemas.openxmlformats.org/officeDocument/2006/relationships/hyperlink" Target="mailto:auto_remo@o2.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15</Pages>
  <Words>4172</Words>
  <Characters>25036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110</cp:revision>
  <cp:lastPrinted>2024-11-21T12:13:00Z</cp:lastPrinted>
  <dcterms:created xsi:type="dcterms:W3CDTF">2021-01-21T06:34:00Z</dcterms:created>
  <dcterms:modified xsi:type="dcterms:W3CDTF">2024-11-22T07:26:00Z</dcterms:modified>
</cp:coreProperties>
</file>